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2EFE" w14:textId="3446322C" w:rsidR="00C60A36" w:rsidRDefault="00163E26" w:rsidP="004D7D44">
      <w:r w:rsidRPr="009A28E7">
        <w:rPr>
          <w:noProof/>
        </w:rPr>
        <w:drawing>
          <wp:anchor distT="0" distB="0" distL="114300" distR="114300" simplePos="0" relativeHeight="251658242" behindDoc="0" locked="0" layoutInCell="1" allowOverlap="1" wp14:anchorId="2FE216DC" wp14:editId="7F7CE5A8">
            <wp:simplePos x="0" y="0"/>
            <wp:positionH relativeFrom="column">
              <wp:posOffset>5857875</wp:posOffset>
            </wp:positionH>
            <wp:positionV relativeFrom="paragraph">
              <wp:posOffset>-257175</wp:posOffset>
            </wp:positionV>
            <wp:extent cx="942975" cy="1160404"/>
            <wp:effectExtent l="0" t="0" r="0" b="19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62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3152" r="3796" b="18685"/>
                    <a:stretch/>
                  </pic:blipFill>
                  <pic:spPr bwMode="auto">
                    <a:xfrm>
                      <a:off x="0" y="0"/>
                      <a:ext cx="942975" cy="11604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267" w:rsidRPr="009A28E7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6050058" wp14:editId="1E72FB09">
                <wp:simplePos x="0" y="0"/>
                <wp:positionH relativeFrom="column">
                  <wp:posOffset>840105</wp:posOffset>
                </wp:positionH>
                <wp:positionV relativeFrom="paragraph">
                  <wp:posOffset>172720</wp:posOffset>
                </wp:positionV>
                <wp:extent cx="4819650" cy="5143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916DA" w14:textId="5FD567A0" w:rsidR="00523DBC" w:rsidRDefault="00523DBC" w:rsidP="009A28E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Hlk12184808"/>
                            <w:bookmarkEnd w:id="0"/>
                            <w:r w:rsidRPr="00C51D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 xml:space="preserve">通信　</w:t>
                            </w:r>
                            <w:proofErr w:type="spellStart"/>
                            <w:r w:rsidRPr="00C51D48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 w:rsidRPr="00C51D4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・ストリーム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（法人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版）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40"/>
                                <w:szCs w:val="40"/>
                              </w:rPr>
                              <w:t>VOL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A40D4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964DA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4FDEA533" w14:textId="77777777" w:rsidR="00523DBC" w:rsidRPr="00C51D48" w:rsidRDefault="00523DBC" w:rsidP="009A28E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500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15pt;margin-top:13.6pt;width:379.5pt;height:40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" filled="f" stroked="f" strokeweight="2pt">
                <v:textbox>
                  <w:txbxContent>
                    <w:p w14:paraId="76A916DA" w14:textId="5FD567A0" w:rsidR="00523DBC" w:rsidRDefault="00523DBC" w:rsidP="009A28E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</w:pPr>
                      <w:bookmarkStart w:id="1" w:name="_Hlk12184808"/>
                      <w:bookmarkEnd w:id="1"/>
                      <w:r w:rsidRPr="00C51D4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 xml:space="preserve">通信　</w:t>
                      </w:r>
                      <w:proofErr w:type="spellStart"/>
                      <w:r w:rsidRPr="00C51D48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i</w:t>
                      </w:r>
                      <w:proofErr w:type="spellEnd"/>
                      <w:r w:rsidRPr="00C51D48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・ストリーム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（法人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版）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40"/>
                          <w:szCs w:val="40"/>
                        </w:rPr>
                        <w:t>VOL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.</w:t>
                      </w:r>
                      <w:r w:rsidR="00A40D41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4</w:t>
                      </w:r>
                      <w:r w:rsidR="00964DA2">
                        <w:rPr>
                          <w:rFonts w:ascii="HG創英角ﾎﾟｯﾌﾟ体" w:eastAsia="HG創英角ﾎﾟｯﾌﾟ体" w:hAnsi="HG創英角ﾎﾟｯﾌﾟ体"/>
                          <w:b/>
                          <w:sz w:val="40"/>
                          <w:szCs w:val="40"/>
                        </w:rPr>
                        <w:t>9</w:t>
                      </w:r>
                    </w:p>
                    <w:p w14:paraId="4FDEA533" w14:textId="77777777" w:rsidR="00523DBC" w:rsidRPr="00C51D48" w:rsidRDefault="00523DBC" w:rsidP="009A28E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267" w:rsidRPr="009A28E7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2B3533D" wp14:editId="56AF3E38">
                <wp:simplePos x="0" y="0"/>
                <wp:positionH relativeFrom="margin">
                  <wp:posOffset>295275</wp:posOffset>
                </wp:positionH>
                <wp:positionV relativeFrom="paragraph">
                  <wp:posOffset>86995</wp:posOffset>
                </wp:positionV>
                <wp:extent cx="5810250" cy="657225"/>
                <wp:effectExtent l="19050" t="19050" r="19050" b="28575"/>
                <wp:wrapNone/>
                <wp:docPr id="2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52B49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C1481" id="角丸四角形 1" o:spid="_x0000_s1026" style="position:absolute;left:0;text-align:left;margin-left:23.25pt;margin-top:6.85pt;width:457.5pt;height:51.75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" fillcolor="white [3201]" strokecolor="#52b49d" strokeweight="2.5pt">
                <v:shadow color="#868686"/>
                <v:path arrowok="t"/>
                <w10:wrap anchorx="margin"/>
              </v:roundrect>
            </w:pict>
          </mc:Fallback>
        </mc:AlternateContent>
      </w:r>
      <w:r w:rsidR="002D575B">
        <w:rPr>
          <w:rFonts w:hint="eastAsia"/>
        </w:rPr>
        <w:t xml:space="preserve">　　</w:t>
      </w:r>
    </w:p>
    <w:p w14:paraId="3C37E14D" w14:textId="6D35CD53" w:rsidR="00C60A36" w:rsidRDefault="00C60A36" w:rsidP="009A28E7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045AEFE8" w14:textId="68CA49AF" w:rsidR="009A28E7" w:rsidRDefault="009A28E7" w:rsidP="009A28E7">
      <w:pPr>
        <w:jc w:val="left"/>
        <w:rPr>
          <w:rFonts w:ascii="HGMaruGothicMPRO" w:eastAsia="HGMaruGothicMPRO" w:hAnsi="HGMaruGothicMPRO"/>
          <w:sz w:val="24"/>
          <w:szCs w:val="24"/>
        </w:rPr>
      </w:pPr>
    </w:p>
    <w:p w14:paraId="4BC4D77C" w14:textId="18DA16CF" w:rsidR="009A28E7" w:rsidRDefault="00E67211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 w:rsidRPr="009A28E7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863EA53" wp14:editId="6A21D65E">
                <wp:simplePos x="0" y="0"/>
                <wp:positionH relativeFrom="margin">
                  <wp:posOffset>5743575</wp:posOffset>
                </wp:positionH>
                <wp:positionV relativeFrom="paragraph">
                  <wp:posOffset>114300</wp:posOffset>
                </wp:positionV>
                <wp:extent cx="1304925" cy="419100"/>
                <wp:effectExtent l="0" t="0" r="0" b="0"/>
                <wp:wrapSquare wrapText="bothSides"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D91F4" w14:textId="77777777" w:rsidR="00523DBC" w:rsidRDefault="00523DBC" w:rsidP="002B5206">
                            <w:pPr>
                              <w:spacing w:line="0" w:lineRule="atLeast"/>
                              <w:ind w:firstLineChars="50" w:firstLine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文</w:t>
                            </w:r>
                            <w:r w:rsidRPr="001E0FF2">
                              <w:rPr>
                                <w:rFonts w:hint="eastAsia"/>
                                <w:sz w:val="20"/>
                              </w:rPr>
                              <w:t>：小川</w:t>
                            </w:r>
                            <w:r w:rsidRPr="001E0FF2">
                              <w:rPr>
                                <w:sz w:val="20"/>
                              </w:rPr>
                              <w:t xml:space="preserve"> </w:t>
                            </w:r>
                            <w:r w:rsidRPr="001E0FF2">
                              <w:rPr>
                                <w:rFonts w:hint="eastAsia"/>
                                <w:sz w:val="20"/>
                              </w:rPr>
                              <w:t>康成</w:t>
                            </w:r>
                          </w:p>
                          <w:p w14:paraId="76851920" w14:textId="64A39ECC" w:rsidR="00523DBC" w:rsidRPr="001E0FF2" w:rsidRDefault="00523DBC" w:rsidP="00C60A36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ﾌｧｲﾅﾝｼｬﾙ</w:t>
                            </w:r>
                            <w:r w:rsidR="004E17FB">
                              <w:rPr>
                                <w:rFonts w:hint="eastAsia"/>
                                <w:sz w:val="20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ﾌﾟﾗﾝﾅｰ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3EA53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margin-left:452.25pt;margin-top:9pt;width:102.75pt;height:33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" filled="f" stroked="f" strokecolor="white">
                <v:textbox>
                  <w:txbxContent>
                    <w:p w14:paraId="306D91F4" w14:textId="77777777" w:rsidR="00523DBC" w:rsidRDefault="00523DBC" w:rsidP="002B5206">
                      <w:pPr>
                        <w:spacing w:line="0" w:lineRule="atLeast"/>
                        <w:ind w:firstLineChars="50" w:firstLine="1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文</w:t>
                      </w:r>
                      <w:r w:rsidRPr="001E0FF2">
                        <w:rPr>
                          <w:rFonts w:hint="eastAsia"/>
                          <w:sz w:val="20"/>
                        </w:rPr>
                        <w:t>：小川</w:t>
                      </w:r>
                      <w:r w:rsidRPr="001E0FF2">
                        <w:rPr>
                          <w:sz w:val="20"/>
                        </w:rPr>
                        <w:t xml:space="preserve"> </w:t>
                      </w:r>
                      <w:r w:rsidRPr="001E0FF2">
                        <w:rPr>
                          <w:rFonts w:hint="eastAsia"/>
                          <w:sz w:val="20"/>
                        </w:rPr>
                        <w:t>康成</w:t>
                      </w:r>
                    </w:p>
                    <w:p w14:paraId="76851920" w14:textId="64A39ECC" w:rsidR="00523DBC" w:rsidRPr="001E0FF2" w:rsidRDefault="00523DBC" w:rsidP="00C60A36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ﾌｧｲﾅﾝｼｬﾙ</w:t>
                      </w:r>
                      <w:r w:rsidR="004E17FB">
                        <w:rPr>
                          <w:rFonts w:hint="eastAsia"/>
                          <w:sz w:val="20"/>
                        </w:rPr>
                        <w:t>･</w:t>
                      </w:r>
                      <w:r>
                        <w:rPr>
                          <w:rFonts w:hint="eastAsia"/>
                          <w:sz w:val="20"/>
                        </w:rPr>
                        <w:t>ﾌﾟﾗﾝﾅｰ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B01E2C" w14:textId="01A9CCC8" w:rsidR="009A28E7" w:rsidRPr="003A7CE6" w:rsidRDefault="00463E05" w:rsidP="00973BC1">
      <w:pPr>
        <w:widowControl/>
        <w:jc w:val="center"/>
        <w:rPr>
          <w:rFonts w:ascii="HGMaruGothicMPRO" w:eastAsia="HGMaruGothicMPRO" w:hAnsi="HGMaruGothicMPRO"/>
          <w:b/>
          <w:bCs/>
          <w:sz w:val="28"/>
          <w:szCs w:val="28"/>
        </w:rPr>
      </w:pPr>
      <w:r w:rsidRPr="00900305">
        <w:rPr>
          <w:rFonts w:ascii="HGMaruGothicMPRO" w:eastAsia="HGMaruGothicMPRO" w:hAnsi="HGMaruGothicM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24591B" wp14:editId="677F622D">
                <wp:simplePos x="0" y="0"/>
                <wp:positionH relativeFrom="margin">
                  <wp:posOffset>34925</wp:posOffset>
                </wp:positionH>
                <wp:positionV relativeFrom="paragraph">
                  <wp:posOffset>28575</wp:posOffset>
                </wp:positionV>
                <wp:extent cx="6496685" cy="237490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685" cy="237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0E7C8" w14:textId="77777777" w:rsidR="002E3F99" w:rsidRDefault="00D34158" w:rsidP="00097D77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41D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梅雨明けした途端、長い雨</w:t>
                            </w:r>
                            <w:r w:rsidR="0094433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の日が</w:t>
                            </w:r>
                            <w:proofErr w:type="gramStart"/>
                            <w:r w:rsidR="000227F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続いたり</w:t>
                            </w:r>
                            <w:r w:rsidR="00A341D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</w:t>
                            </w:r>
                            <w:proofErr w:type="gramEnd"/>
                            <w:r w:rsidR="00A341D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気候変動の影響を</w:t>
                            </w:r>
                            <w:r w:rsidR="008C64C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日常でも感じる夏</w:t>
                            </w:r>
                          </w:p>
                          <w:p w14:paraId="08666B7D" w14:textId="5ED3D4EC" w:rsidR="00944334" w:rsidRDefault="008C64C6" w:rsidP="00097D77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です。</w:t>
                            </w:r>
                            <w:r w:rsidR="008C53D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全国各地で</w:t>
                            </w:r>
                            <w:r w:rsidR="0057009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ゲリラ豪雨や雹（ひょう）</w:t>
                            </w:r>
                            <w:r w:rsidR="004E1FA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の被害も</w:t>
                            </w:r>
                            <w:r w:rsidR="000227F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多数</w:t>
                            </w:r>
                            <w:r w:rsidR="004E1FA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出ていま</w:t>
                            </w:r>
                            <w:r w:rsidR="000227F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ので、以前に増して自然</w:t>
                            </w:r>
                            <w:r w:rsidR="004E1FAC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災害への備えが必要になっています</w:t>
                            </w:r>
                            <w:r w:rsidR="0094433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08F1D05" w14:textId="75432B36" w:rsidR="006E227B" w:rsidRDefault="000320AC" w:rsidP="00944334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損害保険会社の自然災害に対する支払いは</w:t>
                            </w:r>
                            <w:r w:rsidR="006E227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7448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2010年代より急速に</w:t>
                            </w:r>
                            <w:r w:rsidR="006E227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増えています。ある保険会社は火災保険の</w:t>
                            </w:r>
                            <w:r w:rsidR="00830D9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収支が12年連続赤字となっており、このような事情を背景に各社</w:t>
                            </w:r>
                            <w:r w:rsidR="00DC470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とも毎年値上げを行っている</w:t>
                            </w:r>
                            <w:r w:rsidR="0024481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状況ですが</w:t>
                            </w:r>
                            <w:r w:rsidR="0094433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、最近は被害が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広範囲に及び</w:t>
                            </w:r>
                            <w:r w:rsidR="0094433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大きいため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24481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大型の台風一つでたやすく赤字になるほどの</w:t>
                            </w:r>
                            <w:r w:rsidR="00DB4E4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状態です。</w:t>
                            </w:r>
                          </w:p>
                          <w:p w14:paraId="6A1F1D05" w14:textId="0B67A2F4" w:rsidR="00DD6D15" w:rsidRPr="00DB4E45" w:rsidRDefault="00DB4E45" w:rsidP="00097D77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63D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米国のいくつかの州では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463D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保険会社が火災保険の加入に制限をしたり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463D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販売を見合わせたりしており</w:t>
                            </w:r>
                            <w:r w:rsidR="00DD6D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、火災保険が加入できないことで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D6D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消費者の住宅購買に支障が出ないよう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D6D1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州単位で火災保険</w:t>
                            </w:r>
                            <w:r w:rsidR="00A35C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を補完する制度を作るなど</w:t>
                            </w:r>
                            <w:r w:rsidR="00EE586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A35CE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影響が出ております。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591B" id="テキスト ボックス 20" o:spid="_x0000_s1028" type="#_x0000_t202" style="position:absolute;left:0;text-align:left;margin-left:2.75pt;margin-top:2.25pt;width:511.55pt;height:187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" filled="f" stroked="f" strokeweight=".5pt">
                <v:textbox>
                  <w:txbxContent>
                    <w:p w14:paraId="7B00E7C8" w14:textId="77777777" w:rsidR="002E3F99" w:rsidRDefault="00D34158" w:rsidP="00097D77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</w:t>
                      </w:r>
                      <w:r w:rsidR="00A341D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梅雨明けした途端、長い雨</w:t>
                      </w:r>
                      <w:r w:rsidR="0094433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の日が</w:t>
                      </w:r>
                      <w:r w:rsidR="000227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続いたり</w:t>
                      </w:r>
                      <w:r w:rsidR="00A341D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と気候変動の影響を</w:t>
                      </w:r>
                      <w:r w:rsidR="008C64C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日常でも感じる夏</w:t>
                      </w:r>
                    </w:p>
                    <w:p w14:paraId="08666B7D" w14:textId="5ED3D4EC" w:rsidR="00944334" w:rsidRDefault="008C64C6" w:rsidP="00097D77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です。</w:t>
                      </w:r>
                      <w:r w:rsidR="008C53D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全国各地で</w:t>
                      </w:r>
                      <w:r w:rsidR="0057009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ゲリラ豪雨や雹（ひょう）</w:t>
                      </w:r>
                      <w:r w:rsidR="004E1FA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の被害も</w:t>
                      </w:r>
                      <w:r w:rsidR="000227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多数</w:t>
                      </w:r>
                      <w:r w:rsidR="004E1FA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出ていま</w:t>
                      </w:r>
                      <w:r w:rsidR="000227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ので、以前に増して自然</w:t>
                      </w:r>
                      <w:r w:rsidR="004E1FAC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災害への備えが必要になっています</w:t>
                      </w:r>
                      <w:r w:rsidR="0094433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08F1D05" w14:textId="75432B36" w:rsidR="006E227B" w:rsidRDefault="000320AC" w:rsidP="00944334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損害保険会社の自然災害に対する支払いは</w:t>
                      </w:r>
                      <w:r w:rsidR="006E227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B7448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2010年代より急速に</w:t>
                      </w:r>
                      <w:r w:rsidR="006E227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増えています。ある保険会社は火災保険の</w:t>
                      </w:r>
                      <w:r w:rsidR="00830D9A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収支が12年連続赤字となっており、このような事情を背景に各社</w:t>
                      </w:r>
                      <w:r w:rsidR="00DC470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とも毎年値上げを行っている</w:t>
                      </w:r>
                      <w:r w:rsidR="0024481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状況ですが</w:t>
                      </w:r>
                      <w:r w:rsidR="0094433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、最近は被害が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広範囲に及び</w:t>
                      </w:r>
                      <w:r w:rsidR="0094433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大きいため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244813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大型の台風一つでたやすく赤字になるほどの</w:t>
                      </w:r>
                      <w:r w:rsidR="00DB4E4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状態です。</w:t>
                      </w:r>
                    </w:p>
                    <w:p w14:paraId="6A1F1D05" w14:textId="0B67A2F4" w:rsidR="00DD6D15" w:rsidRPr="00DB4E45" w:rsidRDefault="00DB4E45" w:rsidP="00097D77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="005463D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米国のいくつかの州では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5463D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保険会社が火災保険の加入に制限をしたり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5463D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販売を見合わせたりしており</w:t>
                      </w:r>
                      <w:r w:rsidR="00DD6D1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、火災保険が加入できないことで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DD6D1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消費者の住宅購買に支障が出ないよう</w:t>
                      </w:r>
                      <w:r w:rsidR="00710018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DD6D1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州単位で火災保険</w:t>
                      </w:r>
                      <w:r w:rsidR="00A35CE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を補完する制度を作るなど</w:t>
                      </w:r>
                      <w:r w:rsidR="00EE5862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の</w:t>
                      </w:r>
                      <w:r w:rsidR="00A35CE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影響が出ております。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8287C8" w14:textId="07269D1E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299FB8A2" w14:textId="1A113F22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F7AE26F" w14:textId="3E15B1A8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584DB662" w14:textId="27B2D23A" w:rsidR="009A28E7" w:rsidRDefault="009A28E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980EDA7" w14:textId="6432D6EE" w:rsidR="008D4577" w:rsidRDefault="008D4577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70BD11BB" w14:textId="5BA1A40B" w:rsidR="008D4577" w:rsidRDefault="005B6178" w:rsidP="00724F0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sz w:val="24"/>
          <w:szCs w:val="24"/>
        </w:rPr>
        <w:tab/>
      </w:r>
    </w:p>
    <w:p w14:paraId="5B48C18C" w14:textId="64A949BE" w:rsidR="00724F0D" w:rsidRDefault="00724F0D" w:rsidP="00724F0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607B9FA8" w14:textId="36A68309" w:rsidR="00724F0D" w:rsidRDefault="00724F0D" w:rsidP="00724F0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47C78E78" w14:textId="7326CE2A" w:rsidR="00724F0D" w:rsidRDefault="00724F0D" w:rsidP="00724F0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</w:p>
    <w:p w14:paraId="2D0880B7" w14:textId="1E92EF91" w:rsidR="00724F0D" w:rsidRDefault="00880C81" w:rsidP="00724F0D">
      <w:pPr>
        <w:widowControl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EA0307" wp14:editId="79978C7A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6619875" cy="361315"/>
                <wp:effectExtent l="0" t="0" r="9525" b="63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61315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136A6" id="四角形: 角を丸くする 10" o:spid="_x0000_s1026" style="position:absolute;left:0;text-align:left;margin-left:-.65pt;margin-top:3.15pt;width:521.2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" fillcolor="#d6e3bc [1302]" stroked="f" strokeweight="2pt"/>
            </w:pict>
          </mc:Fallback>
        </mc:AlternateContent>
      </w:r>
      <w:r w:rsidRPr="00262B4D">
        <w:rPr>
          <w:rFonts w:ascii="HGMaruGothicMPRO" w:eastAsia="HGMaruGothicMPRO" w:hAnsi="HGMaruGothicMPRO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720534C" wp14:editId="52127002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6515100" cy="42799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06142" w14:textId="77777777" w:rsidR="001F0C0B" w:rsidRPr="00086E09" w:rsidRDefault="001F0C0B" w:rsidP="001F0C0B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月20日は「中小企業の日」</w:t>
                            </w:r>
                          </w:p>
                          <w:p w14:paraId="38380DC9" w14:textId="16E59DC8" w:rsidR="00523DBC" w:rsidRPr="001F0C0B" w:rsidRDefault="00523DBC" w:rsidP="005850BD">
                            <w:pPr>
                              <w:ind w:firstLineChars="150" w:firstLine="480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534C" id="テキスト ボックス 15" o:spid="_x0000_s1029" type="#_x0000_t202" style="position:absolute;margin-left:0;margin-top:6.75pt;width:513pt;height:33.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O8HAIAADM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" filled="f" stroked="f" strokeweight=".5pt">
                <v:textbox>
                  <w:txbxContent>
                    <w:p w14:paraId="51406142" w14:textId="77777777" w:rsidR="001F0C0B" w:rsidRPr="00086E09" w:rsidRDefault="001F0C0B" w:rsidP="001F0C0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7月20日は「中小企業の日」</w:t>
                      </w:r>
                    </w:p>
                    <w:p w14:paraId="38380DC9" w14:textId="16E59DC8" w:rsidR="00523DBC" w:rsidRPr="001F0C0B" w:rsidRDefault="00523DBC" w:rsidP="005850BD">
                      <w:pPr>
                        <w:ind w:firstLineChars="150" w:firstLine="48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EDD49" w14:textId="4D230820" w:rsidR="00724F0D" w:rsidRDefault="00724F0D" w:rsidP="009400D9">
      <w:pPr>
        <w:widowControl/>
        <w:jc w:val="left"/>
      </w:pPr>
    </w:p>
    <w:p w14:paraId="6ABFDD5D" w14:textId="54C400E4" w:rsidR="00724F0D" w:rsidRDefault="00710018" w:rsidP="009400D9">
      <w:pPr>
        <w:widowControl/>
        <w:jc w:val="left"/>
      </w:pPr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1063BAC" wp14:editId="319B647E">
                <wp:simplePos x="0" y="0"/>
                <wp:positionH relativeFrom="margin">
                  <wp:posOffset>38100</wp:posOffset>
                </wp:positionH>
                <wp:positionV relativeFrom="paragraph">
                  <wp:posOffset>38100</wp:posOffset>
                </wp:positionV>
                <wp:extent cx="5372100" cy="16859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E16D2" w14:textId="77777777" w:rsidR="00710018" w:rsidRDefault="00FB418C" w:rsidP="00FB418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日本における中小企業の数は約358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万社</w:t>
                            </w:r>
                          </w:p>
                          <w:p w14:paraId="0785F494" w14:textId="65BD0D8F" w:rsidR="00710018" w:rsidRPr="00E61BE3" w:rsidRDefault="00FB418C" w:rsidP="00FB418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color="FF0000"/>
                              </w:rPr>
                              <w:t>日本の企業の</w:t>
                            </w:r>
                            <w:r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wave" w:color="FF0000"/>
                              </w:rPr>
                              <w:t>99.7％が中小企業</w:t>
                            </w:r>
                            <w:r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color="FF0000"/>
                              </w:rPr>
                              <w:t>です。</w:t>
                            </w:r>
                          </w:p>
                          <w:p w14:paraId="26711394" w14:textId="17147980" w:rsidR="00FB418C" w:rsidRPr="00710018" w:rsidRDefault="00FB418C" w:rsidP="00FB418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color="FF0000"/>
                              </w:rPr>
                              <w:t>また</w:t>
                            </w:r>
                            <w:r w:rsidR="009072F4"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color="FF0000"/>
                              </w:rPr>
                              <w:t>、</w:t>
                            </w:r>
                            <w:r w:rsidRPr="00E61B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color="FF0000"/>
                              </w:rPr>
                              <w:t>就労人口においても</w:t>
                            </w:r>
                            <w:r w:rsidRPr="002C30E3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wave" w:color="FF0000"/>
                              </w:rPr>
                              <w:t>約7割が中小企業で働いており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、中小企業は日本の中心といえる存在です。</w:t>
                            </w:r>
                          </w:p>
                          <w:p w14:paraId="00B961DB" w14:textId="0CA78D05" w:rsidR="00FB418C" w:rsidRDefault="00FB418C" w:rsidP="00FB418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国は中小企業基本法の公布・施工日に合わせて</w:t>
                            </w:r>
                            <w:r w:rsidR="00710018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7月20日を「中小企業の日」に制定して、7月を中小企業月間として、中小企業の理解を深める各種イベントなどを開催しています。</w:t>
                            </w:r>
                          </w:p>
                          <w:p w14:paraId="62EBBD76" w14:textId="77777777" w:rsidR="00FB418C" w:rsidRPr="000C7402" w:rsidRDefault="00FB418C" w:rsidP="00FB418C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0238F9" w14:textId="730B7D80" w:rsidR="00DA3FB6" w:rsidRPr="00FB418C" w:rsidRDefault="00DA3FB6" w:rsidP="00BF6B77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3BAC" id="テキスト ボックス 11" o:spid="_x0000_s1030" type="#_x0000_t202" style="position:absolute;margin-left:3pt;margin-top:3pt;width:423pt;height:132.75pt;z-index:2516582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lSHAIAADQ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" filled="f" stroked="f" strokeweight=".5pt">
                <v:textbox>
                  <w:txbxContent>
                    <w:p w14:paraId="20BE16D2" w14:textId="77777777" w:rsidR="00710018" w:rsidRDefault="00FB418C" w:rsidP="00FB41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日本における中小企業の数は約358万社</w:t>
                      </w:r>
                    </w:p>
                    <w:p w14:paraId="0785F494" w14:textId="65BD0D8F" w:rsidR="00710018" w:rsidRPr="00E61BE3" w:rsidRDefault="00FB418C" w:rsidP="00FB41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0000"/>
                        </w:rPr>
                        <w:t>日本の企業の</w:t>
                      </w:r>
                      <w:r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 w:color="FF0000"/>
                        </w:rPr>
                        <w:t>99.7％が中小企業</w:t>
                      </w:r>
                      <w:r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0000"/>
                        </w:rPr>
                        <w:t>です。</w:t>
                      </w:r>
                    </w:p>
                    <w:p w14:paraId="26711394" w14:textId="17147980" w:rsidR="00FB418C" w:rsidRPr="00710018" w:rsidRDefault="00FB418C" w:rsidP="00FB41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0000"/>
                        </w:rPr>
                        <w:t>また</w:t>
                      </w:r>
                      <w:r w:rsidR="009072F4"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0000"/>
                        </w:rPr>
                        <w:t>、</w:t>
                      </w:r>
                      <w:r w:rsidRPr="00E61B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color="FF0000"/>
                        </w:rPr>
                        <w:t>就労人口においても</w:t>
                      </w:r>
                      <w:r w:rsidRPr="002C30E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u w:val="wave" w:color="FF0000"/>
                        </w:rPr>
                        <w:t>約7割が中小企業で働いており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、中小企業は日本の中心といえる存在です。</w:t>
                      </w:r>
                    </w:p>
                    <w:p w14:paraId="00B961DB" w14:textId="0CA78D05" w:rsidR="00FB418C" w:rsidRDefault="00FB418C" w:rsidP="00FB41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国は中小企業基本法の公布・施工日に合わせて</w:t>
                      </w:r>
                      <w:r w:rsidR="007100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7月20日を「中小企業の日」に制定して、7月を中小企業月間として、中小企業の理解を深める各種イベントなどを開催しています。</w:t>
                      </w:r>
                    </w:p>
                    <w:p w14:paraId="62EBBD76" w14:textId="77777777" w:rsidR="00FB418C" w:rsidRPr="000C7402" w:rsidRDefault="00FB418C" w:rsidP="00FB418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60238F9" w14:textId="730B7D80" w:rsidR="00DA3FB6" w:rsidRPr="00FB418C" w:rsidRDefault="00DA3FB6" w:rsidP="00BF6B7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5B8F">
        <w:rPr>
          <w:noProof/>
        </w:rPr>
        <mc:AlternateContent>
          <mc:Choice Requires="wps">
            <w:drawing>
              <wp:anchor distT="0" distB="0" distL="114300" distR="114300" simplePos="0" relativeHeight="251697188" behindDoc="0" locked="0" layoutInCell="1" allowOverlap="1" wp14:anchorId="5CF6F8C9" wp14:editId="7E6313CD">
                <wp:simplePos x="0" y="0"/>
                <wp:positionH relativeFrom="margin">
                  <wp:posOffset>5321935</wp:posOffset>
                </wp:positionH>
                <wp:positionV relativeFrom="paragraph">
                  <wp:posOffset>107950</wp:posOffset>
                </wp:positionV>
                <wp:extent cx="1397000" cy="1238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DDFE" w14:textId="12AFFFEE" w:rsidR="0093671C" w:rsidRDefault="00936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9FC5F" wp14:editId="7FFA1579">
                                  <wp:extent cx="1155700" cy="1035155"/>
                                  <wp:effectExtent l="0" t="0" r="635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298" cy="1046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6F8C9" id="テキスト ボックス 5" o:spid="_x0000_s1031" type="#_x0000_t202" style="position:absolute;margin-left:419.05pt;margin-top:8.5pt;width:110pt;height:97.5pt;z-index:2516971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" filled="f" stroked="f" strokeweight=".5pt">
                <v:textbox>
                  <w:txbxContent>
                    <w:p w14:paraId="3538DDFE" w14:textId="12AFFFEE" w:rsidR="0093671C" w:rsidRDefault="0093671C">
                      <w:r>
                        <w:rPr>
                          <w:noProof/>
                        </w:rPr>
                        <w:drawing>
                          <wp:inline distT="0" distB="0" distL="0" distR="0" wp14:anchorId="04F9FC5F" wp14:editId="7FFA1579">
                            <wp:extent cx="1155700" cy="1035155"/>
                            <wp:effectExtent l="0" t="0" r="635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298" cy="1046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4BD921" w14:textId="15FFD517" w:rsidR="005167F4" w:rsidRPr="009400D9" w:rsidRDefault="009400D9" w:rsidP="004D7D44">
      <w:r>
        <w:rPr>
          <w:rFonts w:hint="eastAsia"/>
        </w:rPr>
        <w:t xml:space="preserve">　</w:t>
      </w:r>
    </w:p>
    <w:p w14:paraId="20D1DBFC" w14:textId="7E973F0B" w:rsidR="005167F4" w:rsidRDefault="005167F4" w:rsidP="004D7D44"/>
    <w:p w14:paraId="2DF11E87" w14:textId="20E49C56" w:rsidR="005167F4" w:rsidRDefault="005167F4" w:rsidP="004D7D44"/>
    <w:p w14:paraId="162CDB91" w14:textId="5652979E" w:rsidR="005167F4" w:rsidRDefault="005167F4" w:rsidP="004D7D44"/>
    <w:p w14:paraId="51EFF7D5" w14:textId="13F3DE3E" w:rsidR="005167F4" w:rsidRDefault="005167F4" w:rsidP="004D7D44"/>
    <w:p w14:paraId="4A435CB6" w14:textId="6D20AF25" w:rsidR="00231334" w:rsidRDefault="00231334" w:rsidP="004D7D44"/>
    <w:p w14:paraId="3D619130" w14:textId="7D970778" w:rsidR="00231334" w:rsidRDefault="009357E8" w:rsidP="004D7D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515BD91A" wp14:editId="1DDE3FB2">
                <wp:simplePos x="0" y="0"/>
                <wp:positionH relativeFrom="margin">
                  <wp:posOffset>131445</wp:posOffset>
                </wp:positionH>
                <wp:positionV relativeFrom="paragraph">
                  <wp:posOffset>187325</wp:posOffset>
                </wp:positionV>
                <wp:extent cx="6638925" cy="4857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60121" w14:textId="77777777" w:rsidR="001F0C0B" w:rsidRPr="009357E8" w:rsidRDefault="001F0C0B" w:rsidP="001F0C0B">
                            <w:pPr>
                              <w:pStyle w:val="a5"/>
                              <w:spacing w:line="0" w:lineRule="atLeast"/>
                              <w:ind w:leftChars="0" w:left="360"/>
                              <w:rPr>
                                <w:rFonts w:ascii="HGMaruGothicMPRO" w:eastAsia="HGMaruGothicMPRO" w:hAnsi="HGMaruGothicMPRO" w:cs="Helvetic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57E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「企業としての防災、減災取り組み　BCP（</w:t>
                            </w:r>
                            <w:r w:rsidRPr="009357E8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事業継続力強化）」</w:t>
                            </w:r>
                          </w:p>
                          <w:p w14:paraId="66D4ABB8" w14:textId="2894042A" w:rsidR="0000597B" w:rsidRPr="001F0C0B" w:rsidRDefault="0000597B" w:rsidP="00A72EA6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D91A" id="_x0000_s1032" type="#_x0000_t202" style="position:absolute;left:0;text-align:left;margin-left:10.35pt;margin-top:14.75pt;width:522.75pt;height:38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" filled="f" stroked="f">
                <v:textbox>
                  <w:txbxContent>
                    <w:p w14:paraId="10A60121" w14:textId="77777777" w:rsidR="001F0C0B" w:rsidRPr="009357E8" w:rsidRDefault="001F0C0B" w:rsidP="001F0C0B">
                      <w:pPr>
                        <w:pStyle w:val="a5"/>
                        <w:spacing w:line="0" w:lineRule="atLeast"/>
                        <w:ind w:leftChars="0" w:left="360"/>
                        <w:rPr>
                          <w:rFonts w:ascii="HG丸ｺﾞｼｯｸM-PRO" w:eastAsia="HG丸ｺﾞｼｯｸM-PRO" w:hAnsi="HG丸ｺﾞｼｯｸM-PRO" w:cs="Helvetica"/>
                          <w:b/>
                          <w:bCs/>
                          <w:sz w:val="30"/>
                          <w:szCs w:val="30"/>
                        </w:rPr>
                      </w:pPr>
                      <w:r w:rsidRPr="009357E8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「企業としての防災、減災取り組み　BCP（事業継続力強化）」</w:t>
                      </w:r>
                    </w:p>
                    <w:p w14:paraId="66D4ABB8" w14:textId="2894042A" w:rsidR="0000597B" w:rsidRPr="001F0C0B" w:rsidRDefault="0000597B" w:rsidP="00A72E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C81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35C261E6" wp14:editId="26067E2E">
                <wp:simplePos x="0" y="0"/>
                <wp:positionH relativeFrom="margin">
                  <wp:posOffset>-13335</wp:posOffset>
                </wp:positionH>
                <wp:positionV relativeFrom="paragraph">
                  <wp:posOffset>180975</wp:posOffset>
                </wp:positionV>
                <wp:extent cx="6528435" cy="352425"/>
                <wp:effectExtent l="0" t="0" r="5715" b="952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435" cy="352425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5F1BF" id="四角形: 角を丸くする 7" o:spid="_x0000_s1026" style="position:absolute;left:0;text-align:left;margin-left:-1.05pt;margin-top:14.25pt;width:514.05pt;height:27.75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" fillcolor="#d6e3bc [1302]" stroked="f" strokeweight="2pt">
                <w10:wrap anchorx="margin"/>
              </v:roundrect>
            </w:pict>
          </mc:Fallback>
        </mc:AlternateContent>
      </w:r>
    </w:p>
    <w:p w14:paraId="53D18BA7" w14:textId="2943AFE9" w:rsidR="00231334" w:rsidRDefault="00231334" w:rsidP="004D7D44"/>
    <w:p w14:paraId="5210AFD3" w14:textId="444B611F" w:rsidR="00231334" w:rsidRDefault="00231334" w:rsidP="004D7D44"/>
    <w:p w14:paraId="67635B6C" w14:textId="6E15B5F6" w:rsidR="00231334" w:rsidRDefault="00880C81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88996" behindDoc="0" locked="0" layoutInCell="1" allowOverlap="1" wp14:anchorId="06B08A1C" wp14:editId="626CA7C9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448425" cy="22860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DA7A09" w14:textId="1C58E103" w:rsidR="001F0C0B" w:rsidRPr="0001693F" w:rsidRDefault="00A84912" w:rsidP="00ED41CA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90E71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コロナ前の令和元年</w:t>
                            </w:r>
                            <w:r w:rsidR="00ED41CA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03026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企業の災害に対する</w:t>
                            </w:r>
                            <w:r w:rsidR="00B61B8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対応力を高めるとともに、円滑な事業継承を</w:t>
                            </w:r>
                            <w:r w:rsidR="00284937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促す</w:t>
                            </w:r>
                            <w:r w:rsidR="00ED41CA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事を目的に</w:t>
                            </w:r>
                            <w:r w:rsidR="008C560F" w:rsidRPr="0001693F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中小企業強靭化法</w:t>
                            </w:r>
                            <w:r w:rsidR="00E61BE3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C560F" w:rsidRPr="0001693F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中小企業の事業活動の</w:t>
                            </w:r>
                            <w:r w:rsidR="008C560F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継続に資するための中小企業経営強化法等の一部を改正する法律</w:t>
                            </w:r>
                            <w:r w:rsidR="00E61BE3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F0C0B" w:rsidRPr="0001693F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="002E5596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年（令和元年）</w:t>
                            </w:r>
                            <w:r w:rsidR="001F0C0B" w:rsidRPr="0001693F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5月29日に</w:t>
                            </w:r>
                            <w:r w:rsidR="00EA5B6E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国会で成立し</w:t>
                            </w:r>
                            <w:r w:rsidR="0038311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、同7月16日に施工されました</w:t>
                            </w:r>
                            <w:r w:rsidR="002E5596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A88595A" w14:textId="0F54D25A" w:rsidR="001F0C0B" w:rsidRDefault="001F0C0B" w:rsidP="002E5596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これを受けて経済産業省と中業企業庁では</w:t>
                            </w:r>
                            <w:r w:rsidR="00E61BE3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4774C1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事業継続力強化（BCP）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に向けて対策に取り組んでいる企業に対して、支援を行う</w:t>
                            </w:r>
                            <w:r w:rsidRPr="000642C9">
                              <w:rPr>
                                <w:rFonts w:ascii="HGMaruGothicMPRO" w:eastAsia="HGMaruGothicMPRO" w:hAnsi="HGMaruGothicMPRO" w:cs="Helvetica" w:hint="eastAsi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「事業継続力強化計画」認定制度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を策定しました。</w:t>
                            </w:r>
                          </w:p>
                          <w:p w14:paraId="6BD8A05E" w14:textId="77777777" w:rsidR="001F0C0B" w:rsidRDefault="001F0C0B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9886866" w14:textId="77777777" w:rsidR="001F0C0B" w:rsidRDefault="001F0C0B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  <w:p w14:paraId="21D4D8A2" w14:textId="77777777" w:rsidR="00255513" w:rsidRDefault="00255513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  <w:p w14:paraId="55305906" w14:textId="77777777" w:rsidR="00255513" w:rsidRDefault="00255513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  <w:p w14:paraId="782290DC" w14:textId="77777777" w:rsidR="00255513" w:rsidRDefault="00255513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  <w:p w14:paraId="17AB7434" w14:textId="77777777" w:rsidR="00255513" w:rsidRDefault="00255513" w:rsidP="001F0C0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8A1C" id="テキスト ボックス 8" o:spid="_x0000_s1033" type="#_x0000_t202" style="position:absolute;left:0;text-align:left;margin-left:-.75pt;margin-top:3pt;width:507.75pt;height:180pt;z-index:251688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XbMgIAAFwEAAAOAAAAZHJzL2Uyb0RvYy54bWysVEtv2zAMvg/YfxB0X+x4SZoa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" fillcolor="white [3201]" stroked="f" strokeweight=".5pt">
                <v:textbox>
                  <w:txbxContent>
                    <w:p w14:paraId="1ADA7A09" w14:textId="1C58E103" w:rsidR="001F0C0B" w:rsidRPr="0001693F" w:rsidRDefault="00A84912" w:rsidP="00ED41C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90E71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コロナ前の令和元年</w:t>
                      </w:r>
                      <w:r w:rsidR="00ED41CA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、</w:t>
                      </w:r>
                      <w:r w:rsidR="00D03026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企業の災害に対する</w:t>
                      </w:r>
                      <w:r w:rsidR="00B61B88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対応力を高めるとともに、円滑な事業継承を</w:t>
                      </w:r>
                      <w:r w:rsidR="00284937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促す</w:t>
                      </w:r>
                      <w:r w:rsidR="00ED41CA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事を目的に</w:t>
                      </w:r>
                      <w:r w:rsidR="008C560F" w:rsidRPr="0001693F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中小企業強靭化法</w:t>
                      </w:r>
                      <w:r w:rsidR="00E61BE3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（</w:t>
                      </w:r>
                      <w:r w:rsidR="008C560F" w:rsidRPr="0001693F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中小企業の事業活動の</w:t>
                      </w:r>
                      <w:r w:rsidR="008C560F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継続に資するための中小企業経営強化法等の一部を改正する法律</w:t>
                      </w:r>
                      <w:r w:rsidR="00E61BE3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）</w:t>
                      </w:r>
                      <w:r w:rsidR="001F0C0B" w:rsidRPr="0001693F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2019</w:t>
                      </w:r>
                      <w:r w:rsidR="002E5596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年（令和元年）</w:t>
                      </w:r>
                      <w:r w:rsidR="001F0C0B" w:rsidRPr="0001693F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5月29日に</w:t>
                      </w:r>
                      <w:r w:rsidR="00EA5B6E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国会で成立し</w:t>
                      </w:r>
                      <w:r w:rsidR="00383118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、同7月16日に施工されました</w:t>
                      </w:r>
                      <w:r w:rsidR="002E5596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。</w:t>
                      </w:r>
                    </w:p>
                    <w:p w14:paraId="4A88595A" w14:textId="0F54D25A" w:rsidR="001F0C0B" w:rsidRDefault="001F0C0B" w:rsidP="002E5596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これを受けて経済産業省と中業企業庁では</w:t>
                      </w:r>
                      <w:r w:rsidR="00E61BE3"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、</w:t>
                      </w:r>
                      <w:r w:rsidRPr="004774C1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bCs/>
                          <w:sz w:val="24"/>
                          <w:szCs w:val="24"/>
                        </w:rPr>
                        <w:t>事業継続力強化（BCP）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に向けて対策に取り組んでいる企業に対して、支援を行う</w:t>
                      </w:r>
                      <w:r w:rsidRPr="000642C9">
                        <w:rPr>
                          <w:rFonts w:ascii="HG丸ｺﾞｼｯｸM-PRO" w:eastAsia="HG丸ｺﾞｼｯｸM-PRO" w:hAnsi="HG丸ｺﾞｼｯｸM-PRO" w:cs="Helvetica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「事業継続力強化計画」認定制度</w:t>
                      </w: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>を策定しました。</w:t>
                      </w:r>
                    </w:p>
                    <w:p w14:paraId="6BD8A05E" w14:textId="77777777" w:rsidR="001F0C0B" w:rsidRDefault="001F0C0B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elvetic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9886866" w14:textId="77777777" w:rsidR="001F0C0B" w:rsidRDefault="001F0C0B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  <w:p w14:paraId="21D4D8A2" w14:textId="77777777" w:rsidR="00255513" w:rsidRDefault="00255513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  <w:p w14:paraId="55305906" w14:textId="77777777" w:rsidR="00255513" w:rsidRDefault="00255513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  <w:p w14:paraId="782290DC" w14:textId="77777777" w:rsidR="00255513" w:rsidRDefault="00255513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  <w:p w14:paraId="17AB7434" w14:textId="77777777" w:rsidR="00255513" w:rsidRDefault="00255513" w:rsidP="001F0C0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cs="Helvetic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FA928" w14:textId="5798FF11" w:rsidR="00231334" w:rsidRDefault="00231334" w:rsidP="004D7D44"/>
    <w:p w14:paraId="6593A5FF" w14:textId="4D924670" w:rsidR="00231334" w:rsidRDefault="00231334" w:rsidP="004D7D44"/>
    <w:p w14:paraId="72D13D0D" w14:textId="787D9F53" w:rsidR="00231334" w:rsidRDefault="00231334" w:rsidP="004D7D44"/>
    <w:p w14:paraId="4A18ADA3" w14:textId="5458BEC5" w:rsidR="00231334" w:rsidRDefault="00231334" w:rsidP="004D7D44"/>
    <w:p w14:paraId="7AF70B54" w14:textId="17A5A3F4" w:rsidR="00231334" w:rsidRDefault="00190044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99236" behindDoc="0" locked="0" layoutInCell="1" allowOverlap="1" wp14:anchorId="4F1B2A51" wp14:editId="65DB2097">
                <wp:simplePos x="0" y="0"/>
                <wp:positionH relativeFrom="column">
                  <wp:posOffset>5305425</wp:posOffset>
                </wp:positionH>
                <wp:positionV relativeFrom="paragraph">
                  <wp:posOffset>76200</wp:posOffset>
                </wp:positionV>
                <wp:extent cx="895350" cy="1038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6501A" w14:textId="5B933E0E" w:rsidR="00CC1B39" w:rsidRDefault="00CC1B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44F698" wp14:editId="6A2A18C8">
                                  <wp:extent cx="705390" cy="79057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図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329" cy="8039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B2A51" id="テキスト ボックス 6" o:spid="_x0000_s1034" type="#_x0000_t202" style="position:absolute;left:0;text-align:left;margin-left:417.75pt;margin-top:6pt;width:70.5pt;height:81.75pt;z-index:251699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" filled="f" stroked="f" strokeweight=".5pt">
                <v:textbox>
                  <w:txbxContent>
                    <w:p w14:paraId="7FE6501A" w14:textId="5B933E0E" w:rsidR="00CC1B39" w:rsidRDefault="00CC1B39">
                      <w:r>
                        <w:rPr>
                          <w:noProof/>
                        </w:rPr>
                        <w:drawing>
                          <wp:inline distT="0" distB="0" distL="0" distR="0" wp14:anchorId="3A44F698" wp14:editId="6A2A18C8">
                            <wp:extent cx="705390" cy="790575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図 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329" cy="8039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212" behindDoc="0" locked="0" layoutInCell="1" allowOverlap="1" wp14:anchorId="4FA4DAE9" wp14:editId="488F8814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5114925" cy="1162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3855A" w14:textId="2E92E8B0" w:rsidR="00255513" w:rsidRDefault="00255513" w:rsidP="00255513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事業継続力強化計画の制度認定を受けると、認定を国が証明し専用のロゴマークが使用</w:t>
                            </w:r>
                            <w:r w:rsidR="00E61BE3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出来るので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、取引先や発注先に企業としてPRできます。</w:t>
                            </w:r>
                          </w:p>
                          <w:p w14:paraId="7D6FCFB1" w14:textId="0263872E" w:rsidR="00255513" w:rsidRDefault="00255513" w:rsidP="00255513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 xml:space="preserve">　また政府系金融機関の融資で</w:t>
                            </w:r>
                            <w:r w:rsidR="00C3285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金利優遇が</w:t>
                            </w:r>
                            <w:proofErr w:type="gramStart"/>
                            <w:r w:rsidR="00C3285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受けられたり</w:t>
                            </w:r>
                            <w:proofErr w:type="gramEnd"/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、補助金の採択で加点となり有利になります。</w:t>
                            </w:r>
                          </w:p>
                          <w:p w14:paraId="013F685E" w14:textId="77777777" w:rsidR="00255513" w:rsidRPr="00255513" w:rsidRDefault="00255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DAE9" id="テキスト ボックス 1" o:spid="_x0000_s1035" type="#_x0000_t202" style="position:absolute;left:0;text-align:left;margin-left:0;margin-top:11.25pt;width:402.75pt;height:91.5pt;z-index:251698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" filled="f" stroked="f" strokeweight=".5pt">
                <v:textbox>
                  <w:txbxContent>
                    <w:p w14:paraId="7393855A" w14:textId="2E92E8B0" w:rsidR="00255513" w:rsidRDefault="00255513" w:rsidP="00255513">
                      <w:pPr>
                        <w:spacing w:line="0" w:lineRule="atLeast"/>
                        <w:rPr>
                          <w:rFonts w:ascii="HGMaruGothicMPRO" w:eastAsia="HGMaruGothicMPRO" w:hAnsi="HGMaruGothicM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事業継続力強化計画の制度認定を受けると、認定を国が証明し専用のロゴマークが使用</w:t>
                      </w:r>
                      <w:r w:rsidR="00E61BE3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出来るので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、取引先や発注先に企業としてPRできます。</w:t>
                      </w:r>
                    </w:p>
                    <w:p w14:paraId="7D6FCFB1" w14:textId="0263872E" w:rsidR="00255513" w:rsidRDefault="00255513" w:rsidP="00255513">
                      <w:pPr>
                        <w:spacing w:line="0" w:lineRule="atLeast"/>
                        <w:rPr>
                          <w:rFonts w:ascii="HGMaruGothicMPRO" w:eastAsia="HGMaruGothicMPRO" w:hAnsi="HGMaruGothicM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 xml:space="preserve">　また政府系金融機関の融資で</w:t>
                      </w:r>
                      <w:r w:rsidR="00C32858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金利優遇が</w:t>
                      </w:r>
                      <w:r w:rsidR="00C32858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受けられたり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、補助金の採択で加点となり有利になります。</w:t>
                      </w:r>
                    </w:p>
                    <w:p w14:paraId="013F685E" w14:textId="77777777" w:rsidR="00255513" w:rsidRPr="00255513" w:rsidRDefault="00255513"/>
                  </w:txbxContent>
                </v:textbox>
              </v:shape>
            </w:pict>
          </mc:Fallback>
        </mc:AlternateContent>
      </w:r>
    </w:p>
    <w:p w14:paraId="6324ED25" w14:textId="2B598459" w:rsidR="00231334" w:rsidRDefault="00231334" w:rsidP="004D7D44"/>
    <w:p w14:paraId="1B9E4C1B" w14:textId="37B700D0" w:rsidR="00231334" w:rsidRDefault="00231334" w:rsidP="004D7D44"/>
    <w:p w14:paraId="2D969513" w14:textId="3DCC273C" w:rsidR="00231334" w:rsidRDefault="00231334" w:rsidP="004D7D44"/>
    <w:p w14:paraId="61FBA5F1" w14:textId="5698F9B5" w:rsidR="00231334" w:rsidRDefault="001C52D6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707428" behindDoc="0" locked="0" layoutInCell="1" allowOverlap="1" wp14:anchorId="472DD55F" wp14:editId="7CAB75FF">
                <wp:simplePos x="0" y="0"/>
                <wp:positionH relativeFrom="column">
                  <wp:posOffset>2276475</wp:posOffset>
                </wp:positionH>
                <wp:positionV relativeFrom="paragraph">
                  <wp:posOffset>1000125</wp:posOffset>
                </wp:positionV>
                <wp:extent cx="1276350" cy="34290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FB55E63" w14:textId="72FE85EF" w:rsidR="00830CC2" w:rsidRPr="00AD590C" w:rsidRDefault="00C1674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D590C">
                              <w:rPr>
                                <w:rFonts w:ascii="HGMaruGothicMPRO" w:eastAsia="HGMaruGothicMPRO" w:hAnsi="HGMaruGothicMPRO" w:hint="eastAsia"/>
                              </w:rPr>
                              <w:t>ウイルス感染予防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D55F" id="テキスト ボックス 45" o:spid="_x0000_s1036" type="#_x0000_t202" style="position:absolute;left:0;text-align:left;margin-left:179.25pt;margin-top:78.75pt;width:100.5pt;height:27pt;z-index:251707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" fillcolor="white [3201]" strokecolor="#4bacc6 [3208]" strokeweight="1.5pt">
                <v:textbox>
                  <w:txbxContent>
                    <w:p w14:paraId="4FB55E63" w14:textId="72FE85EF" w:rsidR="00830CC2" w:rsidRPr="00AD590C" w:rsidRDefault="00C16749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AD590C">
                        <w:rPr>
                          <w:rFonts w:ascii="HGMaruGothicMPRO" w:eastAsia="HGMaruGothicMPRO" w:hAnsi="HGMaruGothicMPRO" w:hint="eastAsia"/>
                        </w:rPr>
                        <w:t>ウイルス感染予防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2D69B" w:themeColor="accent3" w:themeTint="99"/>
        </w:rPr>
        <w:drawing>
          <wp:anchor distT="0" distB="0" distL="114300" distR="114300" simplePos="0" relativeHeight="251705380" behindDoc="0" locked="0" layoutInCell="1" allowOverlap="1" wp14:anchorId="5261033C" wp14:editId="3EAC8D09">
            <wp:simplePos x="0" y="0"/>
            <wp:positionH relativeFrom="column">
              <wp:posOffset>1092835</wp:posOffset>
            </wp:positionH>
            <wp:positionV relativeFrom="paragraph">
              <wp:posOffset>752475</wp:posOffset>
            </wp:positionV>
            <wp:extent cx="1033145" cy="74295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56" behindDoc="0" locked="0" layoutInCell="1" allowOverlap="1" wp14:anchorId="04825503" wp14:editId="7EA297F5">
                <wp:simplePos x="0" y="0"/>
                <wp:positionH relativeFrom="column">
                  <wp:posOffset>66675</wp:posOffset>
                </wp:positionH>
                <wp:positionV relativeFrom="paragraph">
                  <wp:posOffset>1047750</wp:posOffset>
                </wp:positionV>
                <wp:extent cx="819150" cy="295275"/>
                <wp:effectExtent l="0" t="0" r="1905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0CE3569" w14:textId="132909CB" w:rsidR="00910121" w:rsidRPr="00AD590C" w:rsidRDefault="00910121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D590C">
                              <w:rPr>
                                <w:rFonts w:ascii="HGMaruGothicMPRO" w:eastAsia="HGMaruGothicMPRO" w:hAnsi="HGMaruGothicMPRO" w:hint="eastAsia"/>
                              </w:rPr>
                              <w:t>防災・減災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503" id="テキスト ボックス 41" o:spid="_x0000_s1037" type="#_x0000_t202" style="position:absolute;left:0;text-align:left;margin-left:5.25pt;margin-top:82.5pt;width:64.5pt;height:23.25pt;z-index:2517043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" filled="f" strokecolor="#4bacc6 [3208]" strokeweight="1.5pt">
                <v:textbox>
                  <w:txbxContent>
                    <w:p w14:paraId="10CE3569" w14:textId="132909CB" w:rsidR="00910121" w:rsidRPr="00AD590C" w:rsidRDefault="00910121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AD590C">
                        <w:rPr>
                          <w:rFonts w:ascii="HGMaruGothicMPRO" w:eastAsia="HGMaruGothicMPRO" w:hAnsi="HGMaruGothicMPRO" w:hint="eastAsia"/>
                        </w:rPr>
                        <w:t>防災・減災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/>
          <w:noProof/>
          <w:sz w:val="24"/>
          <w:szCs w:val="24"/>
        </w:rPr>
        <w:drawing>
          <wp:anchor distT="0" distB="0" distL="114300" distR="114300" simplePos="0" relativeHeight="251701284" behindDoc="0" locked="0" layoutInCell="1" allowOverlap="1" wp14:anchorId="5E6EF678" wp14:editId="383C5C02">
            <wp:simplePos x="0" y="0"/>
            <wp:positionH relativeFrom="column">
              <wp:posOffset>66675</wp:posOffset>
            </wp:positionH>
            <wp:positionV relativeFrom="paragraph">
              <wp:posOffset>202565</wp:posOffset>
            </wp:positionV>
            <wp:extent cx="800100" cy="80010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308" behindDoc="0" locked="0" layoutInCell="1" allowOverlap="1" wp14:anchorId="6DF2A3BA" wp14:editId="4DBEAEE9">
            <wp:simplePos x="0" y="0"/>
            <wp:positionH relativeFrom="column">
              <wp:posOffset>2381250</wp:posOffset>
            </wp:positionH>
            <wp:positionV relativeFrom="paragraph">
              <wp:posOffset>151130</wp:posOffset>
            </wp:positionV>
            <wp:extent cx="1000125" cy="802640"/>
            <wp:effectExtent l="0" t="0" r="952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44">
        <w:rPr>
          <w:noProof/>
        </w:rPr>
        <mc:AlternateContent>
          <mc:Choice Requires="wps">
            <w:drawing>
              <wp:anchor distT="0" distB="0" distL="114300" distR="114300" simplePos="0" relativeHeight="251700260" behindDoc="0" locked="0" layoutInCell="1" allowOverlap="1" wp14:anchorId="470D9B31" wp14:editId="41166F4C">
                <wp:simplePos x="0" y="0"/>
                <wp:positionH relativeFrom="column">
                  <wp:posOffset>3609975</wp:posOffset>
                </wp:positionH>
                <wp:positionV relativeFrom="paragraph">
                  <wp:posOffset>161925</wp:posOffset>
                </wp:positionV>
                <wp:extent cx="2828925" cy="11525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BECA9" w14:textId="121650F1" w:rsidR="001F7E6B" w:rsidRDefault="001F7E6B" w:rsidP="001F7E6B">
                            <w:pPr>
                              <w:spacing w:line="0" w:lineRule="atLeast"/>
                              <w:rPr>
                                <w:rFonts w:ascii="HGMaruGothicMPRO" w:eastAsia="HGMaruGothicMPRO" w:hAnsi="HGMaruGothicMPRO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従来</w:t>
                            </w:r>
                            <w:r w:rsidR="00C3285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取引先の要請に応じて</w:t>
                            </w:r>
                            <w:r w:rsidR="00C3285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BCPを作成する企業さんが多かったのですが、国としても中小企業の災害対策が</w:t>
                            </w:r>
                            <w:r w:rsidR="00C32858"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cs="Helvetica" w:hint="eastAsia"/>
                                <w:sz w:val="24"/>
                                <w:szCs w:val="24"/>
                              </w:rPr>
                              <w:t>サプライチェーンの確保で重要であるとの認識の表れと言えます。</w:t>
                            </w:r>
                          </w:p>
                          <w:p w14:paraId="115DDE3D" w14:textId="77777777" w:rsidR="001F7E6B" w:rsidRPr="001F7E6B" w:rsidRDefault="001F7E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9B31" id="テキスト ボックス 29" o:spid="_x0000_s1038" type="#_x0000_t202" style="position:absolute;left:0;text-align:left;margin-left:284.25pt;margin-top:12.75pt;width:222.75pt;height:90.75pt;z-index:251700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" filled="f" stroked="f" strokeweight=".5pt">
                <v:textbox>
                  <w:txbxContent>
                    <w:p w14:paraId="6C1BECA9" w14:textId="121650F1" w:rsidR="001F7E6B" w:rsidRDefault="001F7E6B" w:rsidP="001F7E6B">
                      <w:pPr>
                        <w:spacing w:line="0" w:lineRule="atLeast"/>
                        <w:rPr>
                          <w:rFonts w:ascii="HGMaruGothicMPRO" w:eastAsia="HGMaruGothicMPRO" w:hAnsi="HGMaruGothicMPRO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従来</w:t>
                      </w:r>
                      <w:r w:rsidR="00C32858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取引先の要請に応じて</w:t>
                      </w:r>
                      <w:r w:rsidR="00C32858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BCPを作成する企業さんが多かったのですが、国としても中小企業の災害対策が</w:t>
                      </w:r>
                      <w:r w:rsidR="00C32858"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cs="Helvetica" w:hint="eastAsia"/>
                          <w:sz w:val="24"/>
                          <w:szCs w:val="24"/>
                        </w:rPr>
                        <w:t>サプライチェーンの確保で重要であるとの認識の表れと言えます。</w:t>
                      </w:r>
                    </w:p>
                    <w:p w14:paraId="115DDE3D" w14:textId="77777777" w:rsidR="001F7E6B" w:rsidRPr="001F7E6B" w:rsidRDefault="001F7E6B"/>
                  </w:txbxContent>
                </v:textbox>
              </v:shape>
            </w:pict>
          </mc:Fallback>
        </mc:AlternateContent>
      </w:r>
    </w:p>
    <w:p w14:paraId="69CB8EE3" w14:textId="62CA0FD1" w:rsidR="00627CA9" w:rsidRPr="00EA707D" w:rsidRDefault="001C52D6" w:rsidP="004D7D44"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404" behindDoc="0" locked="0" layoutInCell="1" allowOverlap="1" wp14:anchorId="2F28E254" wp14:editId="76317CDA">
                <wp:simplePos x="0" y="0"/>
                <wp:positionH relativeFrom="column">
                  <wp:posOffset>1095375</wp:posOffset>
                </wp:positionH>
                <wp:positionV relativeFrom="paragraph">
                  <wp:posOffset>123825</wp:posOffset>
                </wp:positionV>
                <wp:extent cx="1028700" cy="295275"/>
                <wp:effectExtent l="0" t="0" r="19050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09766A14" w14:textId="732C5FD8" w:rsidR="00ED2E03" w:rsidRPr="00AD590C" w:rsidRDefault="007D4002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D590C">
                              <w:rPr>
                                <w:rFonts w:ascii="HGMaruGothicMPRO" w:eastAsia="HGMaruGothicMPRO" w:hAnsi="HGMaruGothicMPRO" w:hint="eastAsia"/>
                              </w:rPr>
                              <w:t>感染防止</w:t>
                            </w:r>
                            <w:r w:rsidR="0076626B" w:rsidRPr="00AD590C">
                              <w:rPr>
                                <w:rFonts w:ascii="HGMaruGothicMPRO" w:eastAsia="HGMaruGothicMPRO" w:hAnsi="HGMaruGothicMPRO" w:hint="eastAsia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28E254" id="テキスト ボックス 44" o:spid="_x0000_s1039" type="#_x0000_t202" style="position:absolute;left:0;text-align:left;margin-left:86.25pt;margin-top:9.75pt;width:81pt;height:23.25pt;z-index:2517064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" fillcolor="white [3201]" strokecolor="#4bacc6 [3208]" strokeweight="1.5pt">
                <v:textbox>
                  <w:txbxContent>
                    <w:p w14:paraId="09766A14" w14:textId="732C5FD8" w:rsidR="00ED2E03" w:rsidRPr="00AD590C" w:rsidRDefault="007D4002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AD590C">
                        <w:rPr>
                          <w:rFonts w:ascii="HGMaruGothicMPRO" w:eastAsia="HGMaruGothicMPRO" w:hAnsi="HGMaruGothicMPRO" w:hint="eastAsia"/>
                        </w:rPr>
                        <w:t>感染防止</w:t>
                      </w:r>
                      <w:r w:rsidR="0076626B" w:rsidRPr="00AD590C">
                        <w:rPr>
                          <w:rFonts w:ascii="HGMaruGothicMPRO" w:eastAsia="HGMaruGothicMPRO" w:hAnsi="HGMaruGothicMPRO" w:hint="eastAsia"/>
                        </w:rPr>
                        <w:t>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50A664F9" w14:textId="5B1A3565" w:rsidR="000E3133" w:rsidRPr="00572253" w:rsidRDefault="000E3133" w:rsidP="004D7D44">
      <w:pPr>
        <w:rPr>
          <w:rFonts w:ascii="HGMaruGothicMPRO" w:eastAsia="HGMaruGothicMPRO" w:hAnsi="HGMaruGothicMPRO"/>
          <w:sz w:val="24"/>
          <w:szCs w:val="24"/>
        </w:rPr>
      </w:pPr>
    </w:p>
    <w:p w14:paraId="5FA6A53D" w14:textId="5D7BC6C1" w:rsidR="00195D9D" w:rsidRDefault="00195D9D" w:rsidP="004D7D44"/>
    <w:p w14:paraId="5A6E71D6" w14:textId="416DE66C" w:rsidR="00A44E03" w:rsidRDefault="00A44E03" w:rsidP="004D7D44">
      <w:pPr>
        <w:rPr>
          <w:color w:val="C2D69B" w:themeColor="accent3" w:themeTint="99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6CAF996D" w14:textId="79E8539E" w:rsidR="00C93F5D" w:rsidRDefault="00C93F5D" w:rsidP="004D7D44">
      <w:pPr>
        <w:rPr>
          <w:color w:val="C2D69B" w:themeColor="accent3" w:themeTint="99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42866333" w14:textId="66944F12" w:rsidR="00B7339E" w:rsidRDefault="008C219E" w:rsidP="004D7D44">
      <w:pPr>
        <w:rPr>
          <w:color w:val="C2D69B" w:themeColor="accent3" w:themeTint="99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rFonts w:ascii="HGMaruGothicMPRO" w:eastAsia="HGMaruGothicMPRO" w:hAnsi="HGMaruGothicM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324554E3" wp14:editId="50BA1C1C">
                <wp:simplePos x="0" y="0"/>
                <wp:positionH relativeFrom="margin">
                  <wp:posOffset>19050</wp:posOffset>
                </wp:positionH>
                <wp:positionV relativeFrom="paragraph">
                  <wp:posOffset>-38100</wp:posOffset>
                </wp:positionV>
                <wp:extent cx="6562725" cy="342900"/>
                <wp:effectExtent l="0" t="0" r="9525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42900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26E7" id="四角形: 角を丸くする 18" o:spid="_x0000_s1026" style="position:absolute;left:0;text-align:left;margin-left:1.5pt;margin-top:-3pt;width:516.75pt;height:27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" fillcolor="#d6e3bc [1302]" stroked="f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CA0BFB0" wp14:editId="62AA6451">
                <wp:simplePos x="0" y="0"/>
                <wp:positionH relativeFrom="margin">
                  <wp:posOffset>60325</wp:posOffset>
                </wp:positionH>
                <wp:positionV relativeFrom="paragraph">
                  <wp:posOffset>-43815</wp:posOffset>
                </wp:positionV>
                <wp:extent cx="6445250" cy="34861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EF8BE" w14:textId="5B1052AB" w:rsidR="007012EE" w:rsidRPr="00086E09" w:rsidRDefault="00C437D8" w:rsidP="005937FC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計画認定には</w:t>
                            </w:r>
                            <w:r w:rsidR="00B24EB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実際の減災対策と</w:t>
                            </w:r>
                            <w:r w:rsidR="00554CDA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資金対策が必要</w:t>
                            </w:r>
                          </w:p>
                          <w:p w14:paraId="78A1CEA0" w14:textId="77777777" w:rsidR="002F218C" w:rsidRPr="00581C2D" w:rsidRDefault="002F2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BFB0" id="テキスト ボックス 12" o:spid="_x0000_s1040" type="#_x0000_t202" style="position:absolute;left:0;text-align:left;margin-left:4.75pt;margin-top:-3.45pt;width:507.5pt;height:27.4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" filled="f" stroked="f" strokeweight=".5pt">
                <v:textbox>
                  <w:txbxContent>
                    <w:p w14:paraId="536EF8BE" w14:textId="5B1052AB" w:rsidR="007012EE" w:rsidRPr="00086E09" w:rsidRDefault="00C437D8" w:rsidP="005937FC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0"/>
                          <w:szCs w:val="30"/>
                        </w:rPr>
                        <w:t>計画認定には</w:t>
                      </w:r>
                      <w:r w:rsidR="00B24EB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0"/>
                          <w:szCs w:val="30"/>
                        </w:rPr>
                        <w:t>実際の減災対策と</w:t>
                      </w:r>
                      <w:r w:rsidR="00554CDA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0"/>
                          <w:szCs w:val="30"/>
                        </w:rPr>
                        <w:t>資金対策が必要</w:t>
                      </w:r>
                    </w:p>
                    <w:p w14:paraId="78A1CEA0" w14:textId="77777777" w:rsidR="002F218C" w:rsidRPr="00581C2D" w:rsidRDefault="002F218C"/>
                  </w:txbxContent>
                </v:textbox>
                <w10:wrap anchorx="margin"/>
              </v:shape>
            </w:pict>
          </mc:Fallback>
        </mc:AlternateContent>
      </w:r>
    </w:p>
    <w:p w14:paraId="0BBE8F7F" w14:textId="69F9799C" w:rsidR="00A43D8A" w:rsidRDefault="00B13608" w:rsidP="004D7D44">
      <w:pPr>
        <w:rPr>
          <w:color w:val="C2D69B" w:themeColor="accent3" w:themeTint="99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F7C28E8" wp14:editId="6FFD0597">
                <wp:simplePos x="0" y="0"/>
                <wp:positionH relativeFrom="margin">
                  <wp:posOffset>9525</wp:posOffset>
                </wp:positionH>
                <wp:positionV relativeFrom="paragraph">
                  <wp:posOffset>123825</wp:posOffset>
                </wp:positionV>
                <wp:extent cx="6591300" cy="1924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3F7B1" w14:textId="30203192" w:rsidR="009042A3" w:rsidRDefault="00554CDA" w:rsidP="00291D31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BCP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策定は</w:t>
                            </w:r>
                            <w:r w:rsidR="00C3285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取引先から求められる事がきっかけになる事が多いですが、</w:t>
                            </w:r>
                            <w:r w:rsidR="00AC0396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計画の認定制度が始まったので折角作るのであれば</w:t>
                            </w:r>
                            <w:r w:rsidR="007C63C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、計画の認定まで受けると客観性が増して取引先にも</w:t>
                            </w:r>
                            <w:r w:rsidR="00291D31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有効に活用できるのではないでしょうか。</w:t>
                            </w:r>
                          </w:p>
                          <w:p w14:paraId="32FB5BFF" w14:textId="1757405E" w:rsidR="00291D31" w:rsidRPr="00BA6C27" w:rsidRDefault="00291D31" w:rsidP="00A52882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  <w:u w:val="thick" w:color="4F81BD" w:themeColor="accent1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実際の</w:t>
                            </w:r>
                            <w:r w:rsidR="00F758FE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計画策定は、</w:t>
                            </w:r>
                            <w:r w:rsidR="00F758FE" w:rsidRPr="00BA6C27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緊急時の連絡網・権限の順序の明確化、</w:t>
                            </w:r>
                            <w:r w:rsidR="00646F78" w:rsidRPr="00BA6C27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物理上の災害対策、復旧に向けた手順</w:t>
                            </w:r>
                            <w:r w:rsidR="000771B4" w:rsidRPr="00BA6C27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の策定</w:t>
                            </w:r>
                            <w:r w:rsidR="000771B4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などが主なものになりますが、</w:t>
                            </w:r>
                            <w:r w:rsidR="000771B4" w:rsidRPr="00BA6C2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  <w:u w:val="thick" w:color="4F81BD" w:themeColor="accent1"/>
                              </w:rPr>
                              <w:t>事業の復旧までの資金の確保の手段</w:t>
                            </w:r>
                            <w:r w:rsidR="00E95D11" w:rsidRPr="00BA6C2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  <w:u w:val="thick" w:color="4F81BD" w:themeColor="accent1"/>
                              </w:rPr>
                              <w:t>と</w:t>
                            </w:r>
                          </w:p>
                          <w:p w14:paraId="6F25E660" w14:textId="1F158DB9" w:rsidR="00E95D11" w:rsidRPr="00BA6C27" w:rsidRDefault="00E95D11" w:rsidP="00A52882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  <w:u w:val="thick" w:color="4F81BD" w:themeColor="accent1"/>
                              </w:rPr>
                            </w:pPr>
                            <w:r w:rsidRPr="00BA6C2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  <w:u w:val="thick" w:color="4F81BD" w:themeColor="accent1"/>
                              </w:rPr>
                              <w:t>手当も同時に行う必要があります。</w:t>
                            </w:r>
                          </w:p>
                          <w:p w14:paraId="0C57DA3C" w14:textId="5E1A8B79" w:rsidR="00E95D11" w:rsidRDefault="00E95D11" w:rsidP="00A52882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主なものとして</w:t>
                            </w:r>
                            <w:r w:rsidR="001452C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1452C8" w:rsidRPr="00BA6C27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  <w:t>自己資本・緊急融資・保険</w:t>
                            </w:r>
                            <w:r w:rsidR="00816301" w:rsidRPr="00BA6C27">
                              <w:rPr>
                                <w:rFonts w:ascii="HGMaruGothicMPRO" w:eastAsia="HGMaruGothicMPRO" w:hAnsi="HGMaruGothicMPRO" w:cs="ＭＳ Ｐゴシック" w:hint="eastAsia"/>
                                <w:b/>
                                <w:bCs/>
                                <w:color w:val="0070C0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="00816301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があります。</w:t>
                            </w:r>
                          </w:p>
                          <w:p w14:paraId="5E0EBBAF" w14:textId="1A9302E0" w:rsidR="00816301" w:rsidRPr="009042A3" w:rsidRDefault="00816301" w:rsidP="00A52882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BCPの一環として</w:t>
                            </w:r>
                            <w:r w:rsidR="00F91AB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、保険の定期的</w:t>
                            </w:r>
                            <w:r w:rsidR="00BC5A3A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な</w:t>
                            </w:r>
                            <w:r w:rsidR="00F91ABC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確認と見直しも必要でしょう。</w:t>
                            </w:r>
                          </w:p>
                          <w:p w14:paraId="22BCBA3F" w14:textId="2FDC35BF" w:rsidR="00E019A8" w:rsidRDefault="00850339" w:rsidP="00A52882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3C379A1" w14:textId="6564D321" w:rsidR="00772711" w:rsidRPr="00772711" w:rsidRDefault="00772711" w:rsidP="00772711">
                            <w:pPr>
                              <w:spacing w:line="0" w:lineRule="atLeast"/>
                              <w:rPr>
                                <w:rFonts w:ascii="HGMaruGothicMPRO" w:eastAsia="HGMaruGothicMPRO" w:hAnsi="HGMaruGothicMPRO"/>
                                <w:color w:val="333333"/>
                                <w:sz w:val="24"/>
                                <w:szCs w:val="24"/>
                              </w:rPr>
                            </w:pPr>
                          </w:p>
                          <w:p w14:paraId="3CB34218" w14:textId="66A17338" w:rsidR="000850C2" w:rsidRPr="00FC16D4" w:rsidRDefault="000850C2" w:rsidP="000850C2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C28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41" type="#_x0000_t202" style="position:absolute;left:0;text-align:left;margin-left:.75pt;margin-top:9.75pt;width:519pt;height:151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" filled="f" stroked="f" strokeweight=".5pt">
                <v:textbox>
                  <w:txbxContent>
                    <w:p w14:paraId="39C3F7B1" w14:textId="30203192" w:rsidR="009042A3" w:rsidRDefault="00554CDA" w:rsidP="00291D31">
                      <w:pPr>
                        <w:ind w:firstLineChars="100" w:firstLine="240"/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BCP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策定は</w:t>
                      </w:r>
                      <w:r w:rsidR="00C3285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取引先から求められる事がきっかけになる事が多いですが、</w:t>
                      </w:r>
                      <w:r w:rsidR="00AC0396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計画の認定制度が始まったので折角作るのであれば</w:t>
                      </w:r>
                      <w:r w:rsidR="007C63C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、計画の認定まで受けると客観性が増して取引先にも</w:t>
                      </w:r>
                      <w:r w:rsidR="00291D31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有効に活用できるのではないでしょうか。</w:t>
                      </w:r>
                    </w:p>
                    <w:p w14:paraId="32FB5BFF" w14:textId="1757405E" w:rsidR="00291D31" w:rsidRPr="00BA6C27" w:rsidRDefault="00291D31" w:rsidP="00A52882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  <w:u w:val="thick" w:color="4F81BD" w:themeColor="accent1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 xml:space="preserve">　実際の</w:t>
                      </w:r>
                      <w:r w:rsidR="00F758FE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計画策定は、</w:t>
                      </w:r>
                      <w:r w:rsidR="00F758FE" w:rsidRPr="00BA6C27">
                        <w:rPr>
                          <w:rFonts w:ascii="HGMaruGothicMPRO" w:eastAsia="HGMaruGothicMPRO" w:hAnsi="HGMaruGothicM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緊急時の連絡網・権限の順序の明確化、</w:t>
                      </w:r>
                      <w:r w:rsidR="00646F78" w:rsidRPr="00BA6C27">
                        <w:rPr>
                          <w:rFonts w:ascii="HGMaruGothicMPRO" w:eastAsia="HGMaruGothicMPRO" w:hAnsi="HGMaruGothicM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物理上の災害対策、復旧に向けた手順</w:t>
                      </w:r>
                      <w:r w:rsidR="000771B4" w:rsidRPr="00BA6C27">
                        <w:rPr>
                          <w:rFonts w:ascii="HGMaruGothicMPRO" w:eastAsia="HGMaruGothicMPRO" w:hAnsi="HGMaruGothicM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の策定</w:t>
                      </w:r>
                      <w:r w:rsidR="000771B4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などが主なものになりますが、</w:t>
                      </w:r>
                      <w:r w:rsidR="000771B4" w:rsidRPr="00BA6C2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  <w:u w:val="thick" w:color="4F81BD" w:themeColor="accent1"/>
                        </w:rPr>
                        <w:t>事業の復旧までの資金の確保の手段</w:t>
                      </w:r>
                      <w:r w:rsidR="00E95D11" w:rsidRPr="00BA6C2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  <w:u w:val="thick" w:color="4F81BD" w:themeColor="accent1"/>
                        </w:rPr>
                        <w:t>と</w:t>
                      </w:r>
                    </w:p>
                    <w:p w14:paraId="6F25E660" w14:textId="1F158DB9" w:rsidR="00E95D11" w:rsidRPr="00BA6C27" w:rsidRDefault="00E95D11" w:rsidP="00A52882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  <w:u w:val="thick" w:color="4F81BD" w:themeColor="accent1"/>
                        </w:rPr>
                      </w:pPr>
                      <w:r w:rsidRPr="00BA6C2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  <w:u w:val="thick" w:color="4F81BD" w:themeColor="accent1"/>
                        </w:rPr>
                        <w:t>手当も同時に行う必要があります。</w:t>
                      </w:r>
                    </w:p>
                    <w:p w14:paraId="0C57DA3C" w14:textId="5E1A8B79" w:rsidR="00E95D11" w:rsidRDefault="00E95D11" w:rsidP="00A52882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主なものとして</w:t>
                      </w:r>
                      <w:r w:rsidR="001452C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1452C8" w:rsidRPr="00BA6C27">
                        <w:rPr>
                          <w:rFonts w:ascii="HGMaruGothicMPRO" w:eastAsia="HGMaruGothicMPRO" w:hAnsi="HGMaruGothicMPRO" w:cs="ＭＳ Ｐゴシック" w:hint="eastAsia"/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</w:rPr>
                        <w:t>自己資本・緊急融資・保険</w:t>
                      </w:r>
                      <w:r w:rsidR="00816301" w:rsidRPr="00BA6C27">
                        <w:rPr>
                          <w:rFonts w:ascii="HGMaruGothicMPRO" w:eastAsia="HGMaruGothicMPRO" w:hAnsi="HGMaruGothicMPRO" w:cs="ＭＳ Ｐゴシック" w:hint="eastAsia"/>
                          <w:b/>
                          <w:bCs/>
                          <w:color w:val="0070C0"/>
                          <w:kern w:val="0"/>
                          <w:sz w:val="24"/>
                          <w:szCs w:val="24"/>
                        </w:rPr>
                        <w:t>金</w:t>
                      </w:r>
                      <w:r w:rsidR="00816301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があります。</w:t>
                      </w:r>
                    </w:p>
                    <w:p w14:paraId="5E0EBBAF" w14:textId="1A9302E0" w:rsidR="00816301" w:rsidRPr="009042A3" w:rsidRDefault="00816301" w:rsidP="00A52882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BCPの一環として</w:t>
                      </w:r>
                      <w:r w:rsidR="00F91ABC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、保険の定期的</w:t>
                      </w:r>
                      <w:r w:rsidR="00BC5A3A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な</w:t>
                      </w:r>
                      <w:r w:rsidR="00F91ABC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確認と見直しも必要でしょう。</w:t>
                      </w:r>
                    </w:p>
                    <w:p w14:paraId="22BCBA3F" w14:textId="2FDC35BF" w:rsidR="00E019A8" w:rsidRDefault="00850339" w:rsidP="00A52882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3C379A1" w14:textId="6564D321" w:rsidR="00772711" w:rsidRPr="00772711" w:rsidRDefault="00772711" w:rsidP="00772711">
                      <w:pPr>
                        <w:spacing w:line="0" w:lineRule="atLeast"/>
                        <w:rPr>
                          <w:rFonts w:ascii="HGMaruGothicMPRO" w:eastAsia="HGMaruGothicMPRO" w:hAnsi="HGMaruGothicMPRO"/>
                          <w:color w:val="333333"/>
                          <w:sz w:val="24"/>
                          <w:szCs w:val="24"/>
                        </w:rPr>
                      </w:pPr>
                    </w:p>
                    <w:p w14:paraId="3CB34218" w14:textId="66A17338" w:rsidR="000850C2" w:rsidRPr="00FC16D4" w:rsidRDefault="000850C2" w:rsidP="000850C2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D817A" w14:textId="22C62592" w:rsidR="00FE6D8A" w:rsidRDefault="00FE6D8A" w:rsidP="004D7D44"/>
    <w:p w14:paraId="2F752D2D" w14:textId="3D2F24FE" w:rsidR="00D66FB2" w:rsidRDefault="00D66FB2" w:rsidP="004D7D44"/>
    <w:p w14:paraId="2FD968AF" w14:textId="17E60C32" w:rsidR="00D66FB2" w:rsidRDefault="00D66FB2" w:rsidP="004D7D44"/>
    <w:p w14:paraId="708D0A81" w14:textId="25B192B2" w:rsidR="00FE6D8A" w:rsidRDefault="00FE6D8A" w:rsidP="004D7D44"/>
    <w:p w14:paraId="37E714C9" w14:textId="34C63774" w:rsidR="00FE6D8A" w:rsidRDefault="00C13C67" w:rsidP="004D7D44">
      <w:r>
        <w:rPr>
          <w:noProof/>
        </w:rPr>
        <w:drawing>
          <wp:anchor distT="0" distB="0" distL="114300" distR="114300" simplePos="0" relativeHeight="251708452" behindDoc="0" locked="0" layoutInCell="1" allowOverlap="1" wp14:anchorId="683F36BC" wp14:editId="6F72A486">
            <wp:simplePos x="0" y="0"/>
            <wp:positionH relativeFrom="column">
              <wp:posOffset>5743575</wp:posOffset>
            </wp:positionH>
            <wp:positionV relativeFrom="paragraph">
              <wp:posOffset>57150</wp:posOffset>
            </wp:positionV>
            <wp:extent cx="914400" cy="9144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5A72F" w14:textId="1FC9F295" w:rsidR="00FE6D8A" w:rsidRDefault="00FE6D8A" w:rsidP="004D7D44"/>
    <w:p w14:paraId="39ECB052" w14:textId="3D239550" w:rsidR="00FE6D8A" w:rsidRDefault="00FE6D8A" w:rsidP="004D7D44"/>
    <w:p w14:paraId="1F24C6B9" w14:textId="03A55724" w:rsidR="00895339" w:rsidRDefault="00225010" w:rsidP="004D7D44">
      <w:r>
        <w:rPr>
          <w:rFonts w:hint="eastAsia"/>
        </w:rPr>
        <w:t xml:space="preserve">　</w:t>
      </w:r>
    </w:p>
    <w:p w14:paraId="143C93C6" w14:textId="0F6DBECD" w:rsidR="00C50046" w:rsidRDefault="003D7E71" w:rsidP="004D7D44"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72" behindDoc="1" locked="0" layoutInCell="1" allowOverlap="1" wp14:anchorId="085BDD9D" wp14:editId="113A61DB">
                <wp:simplePos x="0" y="0"/>
                <wp:positionH relativeFrom="margin">
                  <wp:posOffset>70485</wp:posOffset>
                </wp:positionH>
                <wp:positionV relativeFrom="paragraph">
                  <wp:posOffset>133350</wp:posOffset>
                </wp:positionV>
                <wp:extent cx="6562725" cy="342900"/>
                <wp:effectExtent l="0" t="0" r="9525" b="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42900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009A" id="四角形: 角を丸くする 16" o:spid="_x0000_s1026" style="position:absolute;left:0;text-align:left;margin-left:5.55pt;margin-top:10.5pt;width:516.75pt;height:27pt;z-index:-2516285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" fillcolor="#d6e3bc [1302]" stroked="f" strokeweight="2pt">
                <w10:wrap anchorx="margin"/>
              </v:roundrect>
            </w:pict>
          </mc:Fallback>
        </mc:AlternateContent>
      </w:r>
      <w:r w:rsidRPr="005A6DB6">
        <w:rPr>
          <w:noProof/>
        </w:rPr>
        <mc:AlternateContent>
          <mc:Choice Requires="wps">
            <w:drawing>
              <wp:anchor distT="0" distB="0" distL="114300" distR="114300" simplePos="0" relativeHeight="251685924" behindDoc="0" locked="0" layoutInCell="1" allowOverlap="1" wp14:anchorId="34F86F94" wp14:editId="003D844F">
                <wp:simplePos x="0" y="0"/>
                <wp:positionH relativeFrom="margin">
                  <wp:posOffset>126365</wp:posOffset>
                </wp:positionH>
                <wp:positionV relativeFrom="paragraph">
                  <wp:posOffset>130175</wp:posOffset>
                </wp:positionV>
                <wp:extent cx="6484620" cy="4565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D7F310" w14:textId="031622EC" w:rsidR="005A6DB6" w:rsidRPr="009357E8" w:rsidRDefault="00053810" w:rsidP="00F65251">
                            <w:pPr>
                              <w:spacing w:line="0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9357E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まずはハザードマップで想定される被害の確認を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6F94" id="テキスト ボックス 3" o:spid="_x0000_s1042" type="#_x0000_t202" style="position:absolute;left:0;text-align:left;margin-left:9.95pt;margin-top:10.25pt;width:510.6pt;height:35.95pt;z-index:2516859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" filled="f" stroked="f" strokeweight=".5pt">
                <v:textbox>
                  <w:txbxContent>
                    <w:p w14:paraId="43D7F310" w14:textId="031622EC" w:rsidR="005A6DB6" w:rsidRPr="009357E8" w:rsidRDefault="00053810" w:rsidP="00F65251">
                      <w:pPr>
                        <w:spacing w:line="0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9357E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0"/>
                          <w:szCs w:val="30"/>
                        </w:rPr>
                        <w:t>まずはハザードマップで想定される被害の確認を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61C71" w14:textId="4F7D8112" w:rsidR="00C50046" w:rsidRDefault="00C50046" w:rsidP="004D7D44"/>
    <w:p w14:paraId="0DC270AF" w14:textId="3BC901AC" w:rsidR="00C50046" w:rsidRDefault="00B13608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4994179" wp14:editId="0619FC82">
                <wp:simplePos x="0" y="0"/>
                <wp:positionH relativeFrom="margin">
                  <wp:posOffset>9525</wp:posOffset>
                </wp:positionH>
                <wp:positionV relativeFrom="paragraph">
                  <wp:posOffset>76200</wp:posOffset>
                </wp:positionV>
                <wp:extent cx="6667500" cy="2209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72634" w14:textId="602D5360" w:rsidR="00DD52BE" w:rsidRDefault="00E0207F" w:rsidP="00E0207F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まずは</w:t>
                            </w:r>
                            <w:r w:rsidR="00A80FD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8F5C7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インターネットで簡単に確認できます</w:t>
                            </w:r>
                            <w:r w:rsidR="002009D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ので、</w:t>
                            </w:r>
                            <w:r w:rsidR="00BD526E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災害による被害の想定と、避難場所の確認のために</w:t>
                            </w:r>
                            <w:r w:rsidR="00DD52BE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国と市町村で発表されているハザードマップを確認してみてください。</w:t>
                            </w:r>
                          </w:p>
                          <w:p w14:paraId="420442B1" w14:textId="76A9AFAE" w:rsidR="00931337" w:rsidRDefault="0044776B" w:rsidP="00BD526E">
                            <w:pPr>
                              <w:rPr>
                                <w:rFonts w:ascii="HGMaruGothicMPRO" w:eastAsia="HGMaruGothicMPRO" w:hAnsi="HGMaruGothicMPRO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　参考までに弊社所在地</w:t>
                            </w:r>
                            <w:r w:rsidR="00C3285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瀬戸市井戸金町</w:t>
                            </w:r>
                            <w:r w:rsidR="00C50C8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では「</w:t>
                            </w:r>
                            <w:r w:rsidR="00A80FD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30</w:t>
                            </w:r>
                            <w:r w:rsidR="00A80FD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年以内の</w:t>
                            </w:r>
                            <w:r w:rsidR="00C50C8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地震</w:t>
                            </w:r>
                            <w:r w:rsidR="00A80FD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発生確率</w:t>
                            </w:r>
                            <w:r w:rsidR="00C3285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で、</w:t>
                            </w:r>
                            <w:r w:rsidR="00140C5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震度6弱</w:t>
                            </w:r>
                            <w:r w:rsidR="00F06589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="00140C5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25％</w:t>
                            </w:r>
                            <w:r w:rsidR="00C32858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140C5F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震度6強は2％、</w:t>
                            </w:r>
                            <w:r w:rsidR="00A11BDD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表層地盤増幅率は0.88と要注意1.5</w:t>
                            </w:r>
                            <w:r w:rsidR="00890B02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  <w:r w:rsidR="00A11BDD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以上の</w:t>
                            </w:r>
                            <w:r w:rsidR="009F6595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半分強となり、震災リスクは</w:t>
                            </w:r>
                            <w:r w:rsidR="00890B02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低いとなります。海抜は84ｍで</w:t>
                            </w:r>
                            <w:r w:rsidR="0098163A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津波リスクはゼロ、洪水リスクもハザードマップ上</w:t>
                            </w:r>
                            <w:r w:rsidR="005E081D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危険地域</w:t>
                            </w:r>
                            <w:r w:rsidR="00894196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からは外れています。ただし、</w:t>
                            </w:r>
                            <w:r w:rsidR="00DB3574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近所のため池が決壊した場合、500ｍ先の東南方向は浸水の危険があるため、</w:t>
                            </w:r>
                            <w:r w:rsidR="002A1739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その方向への避難は避けるべきです。</w:t>
                            </w:r>
                            <w:r w:rsidR="00A30BA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（実際は浸水予想地点にも</w:t>
                            </w:r>
                            <w:r w:rsidR="0093133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家が何軒か建っています…</w:t>
                            </w:r>
                            <w:r w:rsidR="00A30BA0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  <w:r w:rsidR="0093133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一度</w:t>
                            </w:r>
                            <w:r w:rsidR="001B3B52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931337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会社</w:t>
                            </w:r>
                            <w:r w:rsidR="001B3B52">
                              <w:rPr>
                                <w:rFonts w:ascii="HGMaruGothicMPRO" w:eastAsia="HGMaruGothicMPRO" w:hAnsi="HGMaruGothicMPRO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所在地のハザードマップを確認してみてください。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4179" id="_x0000_s1043" type="#_x0000_t202" style="position:absolute;left:0;text-align:left;margin-left:.75pt;margin-top:6pt;width:525pt;height:174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LJGwIAADU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" filled="f" stroked="f" strokeweight=".5pt">
                <v:textbox>
                  <w:txbxContent>
                    <w:p w14:paraId="5BA72634" w14:textId="602D5360" w:rsidR="00DD52BE" w:rsidRDefault="00E0207F" w:rsidP="00E0207F">
                      <w:pPr>
                        <w:ind w:firstLineChars="100" w:firstLine="240"/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まずは</w:t>
                      </w:r>
                      <w:r w:rsidR="00A80FD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8F5C7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インターネットで簡単に確認できます</w:t>
                      </w:r>
                      <w:r w:rsidR="002009D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ので、</w:t>
                      </w:r>
                      <w:r w:rsidR="00BD526E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災害による被害の想定と、避難場所の確認のために</w:t>
                      </w:r>
                      <w:r w:rsidR="00DD52BE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国と市町村で発表されているハザードマップを確認してみてください。</w:t>
                      </w:r>
                    </w:p>
                    <w:p w14:paraId="420442B1" w14:textId="76A9AFAE" w:rsidR="00931337" w:rsidRDefault="0044776B" w:rsidP="00BD526E">
                      <w:pPr>
                        <w:rPr>
                          <w:rFonts w:ascii="HGMaruGothicMPRO" w:eastAsia="HGMaruGothicMPRO" w:hAnsi="HGMaruGothicMPRO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 xml:space="preserve">　参考までに弊社所在地</w:t>
                      </w:r>
                      <w:r w:rsidR="00C3285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瀬戸市井戸金町</w:t>
                      </w:r>
                      <w:r w:rsidR="00C50C8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では「</w:t>
                      </w:r>
                      <w:r w:rsidR="00A80FD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30</w:t>
                      </w:r>
                      <w:r w:rsidR="00A80FD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年以内の</w:t>
                      </w:r>
                      <w:r w:rsidR="00C50C8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地震</w:t>
                      </w:r>
                      <w:r w:rsidR="00A80FD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発生確率</w:t>
                      </w:r>
                      <w:r w:rsidR="00C3285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で、</w:t>
                      </w:r>
                      <w:r w:rsidR="00140C5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震度6弱</w:t>
                      </w:r>
                      <w:r w:rsidR="00F06589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="00140C5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25％</w:t>
                      </w:r>
                      <w:r w:rsidR="00C32858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140C5F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震度6強は2％、</w:t>
                      </w:r>
                      <w:r w:rsidR="00A11BDD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表層地盤増幅率は0.88と要注意1.5</w:t>
                      </w:r>
                      <w:r w:rsidR="00890B02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0</w:t>
                      </w:r>
                      <w:r w:rsidR="00A11BDD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以上の</w:t>
                      </w:r>
                      <w:r w:rsidR="009F6595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半分強となり、震災リスクは</w:t>
                      </w:r>
                      <w:r w:rsidR="00890B02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低いとなります。海抜は84ｍで</w:t>
                      </w:r>
                      <w:r w:rsidR="0098163A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津波リスクはゼロ、洪水リスクもハザードマップ上</w:t>
                      </w:r>
                      <w:r w:rsidR="005E081D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危険地域</w:t>
                      </w:r>
                      <w:r w:rsidR="00894196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からは外れています。ただし、</w:t>
                      </w:r>
                      <w:r w:rsidR="00DB3574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近所のため池が決壊した場合、500ｍ先の東南方向は浸水の危険があるため、</w:t>
                      </w:r>
                      <w:r w:rsidR="002A1739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その方向への避難は避けるべきです。</w:t>
                      </w:r>
                      <w:r w:rsidR="00A30BA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（実際は浸水予想地点にも</w:t>
                      </w:r>
                      <w:r w:rsidR="0093133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家が何軒か建っています…</w:t>
                      </w:r>
                      <w:r w:rsidR="00A30BA0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  <w:r w:rsidR="0093133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一度</w:t>
                      </w:r>
                      <w:r w:rsidR="001B3B52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931337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会社</w:t>
                      </w:r>
                      <w:r w:rsidR="001B3B52">
                        <w:rPr>
                          <w:rFonts w:ascii="HGMaruGothicMPRO" w:eastAsia="HGMaruGothicMPRO" w:hAnsi="HGMaruGothicMPRO" w:cs="ＭＳ Ｐゴシック" w:hint="eastAsia"/>
                          <w:kern w:val="0"/>
                          <w:sz w:val="24"/>
                          <w:szCs w:val="24"/>
                        </w:rPr>
                        <w:t>所在地のハザードマップを確認してみてください。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1EE657" w14:textId="5CF381EA" w:rsidR="00C50046" w:rsidRDefault="00C50046" w:rsidP="004D7D44"/>
    <w:p w14:paraId="6DF0D3C8" w14:textId="2E6A2584" w:rsidR="00C50046" w:rsidRDefault="00C50046" w:rsidP="004D7D44"/>
    <w:p w14:paraId="650F1153" w14:textId="74C75F85" w:rsidR="00C50046" w:rsidRDefault="00C50046" w:rsidP="004D7D44"/>
    <w:p w14:paraId="5BD05D7D" w14:textId="22CC55C6" w:rsidR="00C50046" w:rsidRDefault="00C50046" w:rsidP="004D7D44"/>
    <w:p w14:paraId="1DAD204B" w14:textId="08F16738" w:rsidR="00920779" w:rsidRDefault="005D67BD" w:rsidP="004D7D44">
      <w:r>
        <w:rPr>
          <w:rFonts w:hint="eastAsia"/>
        </w:rPr>
        <w:t xml:space="preserve">　</w:t>
      </w:r>
    </w:p>
    <w:p w14:paraId="4C67B34B" w14:textId="7B58065F" w:rsidR="007E6130" w:rsidRDefault="007E6130" w:rsidP="004D7D44"/>
    <w:p w14:paraId="762F437E" w14:textId="5108630C" w:rsidR="007E6130" w:rsidRDefault="007E6130" w:rsidP="004D7D44"/>
    <w:p w14:paraId="5C21B330" w14:textId="43F23585" w:rsidR="007E6130" w:rsidRDefault="00173045" w:rsidP="004D7D44">
      <w:r>
        <w:rPr>
          <w:noProof/>
        </w:rPr>
        <mc:AlternateContent>
          <mc:Choice Requires="wps">
            <w:drawing>
              <wp:anchor distT="0" distB="0" distL="114300" distR="114300" simplePos="0" relativeHeight="251676708" behindDoc="0" locked="0" layoutInCell="1" allowOverlap="1" wp14:anchorId="013F4CB2" wp14:editId="08F81535">
                <wp:simplePos x="0" y="0"/>
                <wp:positionH relativeFrom="margin">
                  <wp:posOffset>114300</wp:posOffset>
                </wp:positionH>
                <wp:positionV relativeFrom="paragraph">
                  <wp:posOffset>177800</wp:posOffset>
                </wp:positionV>
                <wp:extent cx="6600825" cy="4635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B5EF5E" w14:textId="77777777" w:rsidR="00053810" w:rsidRPr="009357E8" w:rsidRDefault="00053810" w:rsidP="0005381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57E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BCP</w:t>
                            </w:r>
                            <w:r w:rsidRPr="009357E8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策定計画で利用しやすい「休業補償（地震災害緊急費用）」</w:t>
                            </w:r>
                          </w:p>
                          <w:p w14:paraId="2958C8C6" w14:textId="5CEB7DA7" w:rsidR="004F03FF" w:rsidRPr="00053810" w:rsidRDefault="004F03FF" w:rsidP="004F03FF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4CB2" id="テキスト ボックス 14" o:spid="_x0000_s1044" type="#_x0000_t202" style="position:absolute;left:0;text-align:left;margin-left:9pt;margin-top:14pt;width:519.75pt;height:36.5pt;z-index:2516767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" filled="f" stroked="f" strokeweight=".5pt">
                <v:textbox>
                  <w:txbxContent>
                    <w:p w14:paraId="3CB5EF5E" w14:textId="77777777" w:rsidR="00053810" w:rsidRPr="009357E8" w:rsidRDefault="00053810" w:rsidP="00053810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30"/>
                          <w:szCs w:val="30"/>
                        </w:rPr>
                      </w:pPr>
                      <w:r w:rsidRPr="009357E8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30"/>
                          <w:szCs w:val="30"/>
                        </w:rPr>
                        <w:t>BCP策定計画で利用しやすい「休業補償（地震災害緊急費用）」</w:t>
                      </w:r>
                    </w:p>
                    <w:p w14:paraId="2958C8C6" w14:textId="5CEB7DA7" w:rsidR="004F03FF" w:rsidRPr="00053810" w:rsidRDefault="004F03FF" w:rsidP="004F03FF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49F52D" w14:textId="3DFC0928" w:rsidR="007E6130" w:rsidRDefault="00173045" w:rsidP="004D7D44">
      <w:r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2CF6FA20" wp14:editId="59CBF1B9">
                <wp:simplePos x="0" y="0"/>
                <wp:positionH relativeFrom="margin">
                  <wp:posOffset>38100</wp:posOffset>
                </wp:positionH>
                <wp:positionV relativeFrom="paragraph">
                  <wp:posOffset>59055</wp:posOffset>
                </wp:positionV>
                <wp:extent cx="6619875" cy="342900"/>
                <wp:effectExtent l="0" t="0" r="9525" b="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42900"/>
                        </a:xfrm>
                        <a:prstGeom prst="roundRect">
                          <a:avLst>
                            <a:gd name="adj" fmla="val 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058EF" id="四角形: 角を丸くする 19" o:spid="_x0000_s1026" style="position:absolute;left:0;text-align:left;margin-left:3pt;margin-top:4.65pt;width:521.25pt;height:27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" fillcolor="#d6e3bc [1302]" stroked="f" strokeweight="2pt">
                <w10:wrap anchorx="margin"/>
              </v:roundrect>
            </w:pict>
          </mc:Fallback>
        </mc:AlternateContent>
      </w:r>
    </w:p>
    <w:p w14:paraId="02E8814C" w14:textId="36F20635" w:rsidR="007E6130" w:rsidRDefault="00A304FA" w:rsidP="004D7D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32DFE2" wp14:editId="276FE6D1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623050" cy="1271905"/>
                <wp:effectExtent l="0" t="0" r="0" b="444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07FBC" w14:textId="77777777" w:rsidR="002B1994" w:rsidRDefault="00053810" w:rsidP="002B1994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2176C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工場などの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火災保険につける休業補償では</w:t>
                            </w:r>
                            <w:r w:rsidR="00CA06D7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従来地震の補償は対象外のケースが大半でした。</w:t>
                            </w:r>
                            <w:r w:rsidR="00E2173F" w:rsidRPr="00E2173F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  <w:u w:color="FF0000"/>
                              </w:rPr>
                              <w:t>10月より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災害時の緊急資金の確保や災害による休業への備えとして、</w:t>
                            </w:r>
                            <w:r w:rsidR="00902D4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地震の震度に応じて保険金が出る特約ができました。</w:t>
                            </w:r>
                            <w:r w:rsidRPr="0065696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震度6弱以上の揺れが観測された場合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に一定の保険</w:t>
                            </w:r>
                          </w:p>
                          <w:p w14:paraId="60D2469E" w14:textId="77777777" w:rsidR="002B1994" w:rsidRDefault="00053810" w:rsidP="00053810">
                            <w:pPr>
                              <w:spacing w:line="180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金が支払われます。</w:t>
                            </w:r>
                            <w:r w:rsidRPr="00D03C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損害の程度に関係なく、気象庁の観測震度のみで支払い可否が</w:t>
                            </w:r>
                          </w:p>
                          <w:p w14:paraId="186E9290" w14:textId="4A70B4BB" w:rsidR="00053810" w:rsidRDefault="00053810" w:rsidP="00053810">
                            <w:pPr>
                              <w:spacing w:line="180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03C14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  <w:u w:val="wave" w:color="FF0000"/>
                              </w:rPr>
                              <w:t>判断可能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なので、当座の資金として迅速に保険金を受け取ることができます。</w:t>
                            </w:r>
                          </w:p>
                          <w:p w14:paraId="6D10279A" w14:textId="77777777" w:rsidR="00364123" w:rsidRDefault="00364123" w:rsidP="00053810">
                            <w:pPr>
                              <w:spacing w:line="180" w:lineRule="auto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2F9BF80" w14:textId="5A85D565" w:rsidR="000C7402" w:rsidRPr="00053810" w:rsidRDefault="000C7402" w:rsidP="00BC7431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DFE2" id="テキスト ボックス 35" o:spid="_x0000_s1045" type="#_x0000_t202" style="position:absolute;left:0;text-align:left;margin-left:0;margin-top:17.25pt;width:521.5pt;height:100.1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" filled="f" stroked="f" strokeweight=".5pt">
                <v:textbox>
                  <w:txbxContent>
                    <w:p w14:paraId="5D407FBC" w14:textId="77777777" w:rsidR="002B1994" w:rsidRDefault="00053810" w:rsidP="002B1994">
                      <w:pPr>
                        <w:spacing w:line="180" w:lineRule="auto"/>
                        <w:ind w:firstLineChars="100" w:firstLine="240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 w:rsidRPr="0062176C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工場などの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火災保険につける休業補償では</w:t>
                      </w:r>
                      <w:r w:rsidR="00CA06D7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従来地震の補償は対象外のケースが大半でした。</w:t>
                      </w:r>
                      <w:r w:rsidR="00E2173F" w:rsidRPr="00E2173F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  <w:u w:color="FF0000"/>
                        </w:rPr>
                        <w:t>10月より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災害時の緊急資金の確保や災害による休業への備えとして、</w:t>
                      </w:r>
                      <w:r w:rsidR="00902D4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地震の震度に応じて保険金が出る特約ができました。</w:t>
                      </w:r>
                      <w:r w:rsidRPr="0065696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震度6弱以上の揺れが観測された場合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に一定の保険</w:t>
                      </w:r>
                    </w:p>
                    <w:p w14:paraId="60D2469E" w14:textId="77777777" w:rsidR="002B1994" w:rsidRDefault="00053810" w:rsidP="00053810">
                      <w:pPr>
                        <w:spacing w:line="180" w:lineRule="auto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金が支払われます。</w:t>
                      </w:r>
                      <w:r w:rsidRPr="00D03C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損害の程度に関係なく、気象庁の観測震度のみで支払い可否が</w:t>
                      </w:r>
                    </w:p>
                    <w:p w14:paraId="186E9290" w14:textId="4A70B4BB" w:rsidR="00053810" w:rsidRDefault="00053810" w:rsidP="00053810">
                      <w:pPr>
                        <w:spacing w:line="180" w:lineRule="auto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 w:rsidRPr="00D03C14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  <w:u w:val="wave" w:color="FF0000"/>
                        </w:rPr>
                        <w:t>判断可能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なので、当座の資金として迅速に保険金を受け取ることができます。</w:t>
                      </w:r>
                    </w:p>
                    <w:p w14:paraId="6D10279A" w14:textId="77777777" w:rsidR="00364123" w:rsidRDefault="00364123" w:rsidP="00053810">
                      <w:pPr>
                        <w:spacing w:line="180" w:lineRule="auto"/>
                        <w:rPr>
                          <w:rFonts w:ascii="HGMaruGothicMPRO" w:eastAsia="HGMaruGothicMPRO" w:hAnsi="HGMaruGothicM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2F9BF80" w14:textId="5A85D565" w:rsidR="000C7402" w:rsidRPr="00053810" w:rsidRDefault="000C7402" w:rsidP="00BC7431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E7B25" w14:textId="0ADB3CC0" w:rsidR="007E6130" w:rsidRDefault="007E6130" w:rsidP="004D7D44"/>
    <w:p w14:paraId="4441F062" w14:textId="24962460" w:rsidR="007E6130" w:rsidRDefault="007E6130" w:rsidP="004D7D44"/>
    <w:p w14:paraId="0F24D2EF" w14:textId="2EFE3178" w:rsidR="00C22688" w:rsidRDefault="00173045" w:rsidP="00980112">
      <w:r>
        <w:rPr>
          <w:noProof/>
        </w:rPr>
        <w:drawing>
          <wp:anchor distT="0" distB="0" distL="114300" distR="114300" simplePos="0" relativeHeight="251709476" behindDoc="0" locked="0" layoutInCell="1" allowOverlap="1" wp14:anchorId="50E521B2" wp14:editId="1549EA72">
            <wp:simplePos x="0" y="0"/>
            <wp:positionH relativeFrom="column">
              <wp:posOffset>5863803</wp:posOffset>
            </wp:positionH>
            <wp:positionV relativeFrom="paragraph">
              <wp:posOffset>114300</wp:posOffset>
            </wp:positionV>
            <wp:extent cx="744641" cy="69088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5" cy="69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16D70" w14:textId="627B6A5E" w:rsidR="00CB21E0" w:rsidRDefault="00980112" w:rsidP="008E25D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="00905E3C">
        <w:rPr>
          <w:sz w:val="32"/>
          <w:szCs w:val="32"/>
        </w:rPr>
        <w:tab/>
      </w:r>
    </w:p>
    <w:p w14:paraId="5724FB66" w14:textId="7E229D6D" w:rsidR="00980112" w:rsidRDefault="002B1994" w:rsidP="00980112">
      <w:r>
        <w:rPr>
          <w:noProof/>
        </w:rPr>
        <mc:AlternateContent>
          <mc:Choice Requires="wps">
            <w:drawing>
              <wp:anchor distT="0" distB="0" distL="114300" distR="114300" simplePos="0" relativeHeight="251710500" behindDoc="0" locked="0" layoutInCell="1" allowOverlap="1" wp14:anchorId="1BCA8315" wp14:editId="024E7ACA">
                <wp:simplePos x="0" y="0"/>
                <wp:positionH relativeFrom="column">
                  <wp:posOffset>-11430</wp:posOffset>
                </wp:positionH>
                <wp:positionV relativeFrom="paragraph">
                  <wp:posOffset>85725</wp:posOffset>
                </wp:positionV>
                <wp:extent cx="6629400" cy="1323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FFFB5" w14:textId="77777777" w:rsidR="006A386D" w:rsidRPr="00F64E3E" w:rsidRDefault="006A386D" w:rsidP="006A386D">
                            <w:pPr>
                              <w:spacing w:line="180" w:lineRule="auto"/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洪水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などの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水災に関して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保険会社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昨年まで都道府県毎に一律の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保険料率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を設定していましたが、現在は都道府県ごとに4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区分となっており、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10月以降は町村単位の料金設定になります。</w:t>
                            </w:r>
                          </w:p>
                          <w:p w14:paraId="1E618D29" w14:textId="77777777" w:rsidR="006A386D" w:rsidRPr="00F64E3E" w:rsidRDefault="006A386D" w:rsidP="006A386D">
                            <w:pPr>
                              <w:spacing w:line="180" w:lineRule="auto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u w:val="thick" w:color="C0504D" w:themeColor="accent2"/>
                              </w:rPr>
                            </w:pP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想定される危険を確認したうえで、予想される損害に対してしっかりと資金対策をすることで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災害時の資金ショートを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少しでも</w:t>
                            </w:r>
                            <w:r w:rsidRPr="00F64E3E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防ぐ事ができるでしょう。</w:t>
                            </w:r>
                          </w:p>
                          <w:p w14:paraId="1F711F89" w14:textId="77777777" w:rsidR="006A386D" w:rsidRPr="009E315A" w:rsidRDefault="006A386D" w:rsidP="006A386D">
                            <w:pPr>
                              <w:spacing w:line="0" w:lineRule="atLeast"/>
                            </w:pPr>
                          </w:p>
                          <w:p w14:paraId="62F7C47D" w14:textId="77777777" w:rsidR="006A386D" w:rsidRPr="006A386D" w:rsidRDefault="006A3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A8315" id="テキスト ボックス 9" o:spid="_x0000_s1046" type="#_x0000_t202" style="position:absolute;left:0;text-align:left;margin-left:-.9pt;margin-top:6.75pt;width:522pt;height:104.25pt;z-index:2517105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" filled="f" stroked="f" strokeweight=".5pt">
                <v:textbox>
                  <w:txbxContent>
                    <w:p w14:paraId="1ADFFFB5" w14:textId="77777777" w:rsidR="006A386D" w:rsidRPr="00F64E3E" w:rsidRDefault="006A386D" w:rsidP="006A386D">
                      <w:pPr>
                        <w:spacing w:line="180" w:lineRule="auto"/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また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洪水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などの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水災に関して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保険会社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昨年まで都道府県毎に一律の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保険料率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を設定していましたが、現在は都道府県ごとに4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区分となっており、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4"/>
                          <w:szCs w:val="24"/>
                        </w:rPr>
                        <w:t>10月以降は町村単位の料金設定になります。</w:t>
                      </w:r>
                    </w:p>
                    <w:p w14:paraId="1E618D29" w14:textId="77777777" w:rsidR="006A386D" w:rsidRPr="00F64E3E" w:rsidRDefault="006A386D" w:rsidP="006A386D">
                      <w:pPr>
                        <w:spacing w:line="180" w:lineRule="auto"/>
                        <w:rPr>
                          <w:rFonts w:ascii="HGMaruGothicMPRO" w:eastAsia="HGMaruGothicMPRO" w:hAnsi="HGMaruGothicMPRO"/>
                          <w:sz w:val="24"/>
                          <w:szCs w:val="24"/>
                          <w:u w:val="thick" w:color="C0504D" w:themeColor="accent2"/>
                        </w:rPr>
                      </w:pP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想定される危険を確認したうえで、予想される損害に対してしっかりと資金対策をすることで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災害時の資金ショートを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少しでも</w:t>
                      </w:r>
                      <w:r w:rsidRPr="00F64E3E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防ぐ事ができるでしょう。</w:t>
                      </w:r>
                    </w:p>
                    <w:p w14:paraId="1F711F89" w14:textId="77777777" w:rsidR="006A386D" w:rsidRPr="009E315A" w:rsidRDefault="006A386D" w:rsidP="006A386D">
                      <w:pPr>
                        <w:spacing w:line="0" w:lineRule="atLeast"/>
                      </w:pPr>
                    </w:p>
                    <w:p w14:paraId="62F7C47D" w14:textId="77777777" w:rsidR="006A386D" w:rsidRPr="006A386D" w:rsidRDefault="006A386D"/>
                  </w:txbxContent>
                </v:textbox>
              </v:shape>
            </w:pict>
          </mc:Fallback>
        </mc:AlternateContent>
      </w:r>
      <w:r w:rsidR="008F7726">
        <w:rPr>
          <w:noProof/>
        </w:rPr>
        <w:tab/>
      </w:r>
    </w:p>
    <w:p w14:paraId="37C477C1" w14:textId="0DD34C4B" w:rsidR="00483EF4" w:rsidRDefault="005E7831" w:rsidP="00483EF4">
      <w:r>
        <w:rPr>
          <w:rFonts w:hint="eastAsia"/>
        </w:rPr>
        <w:t xml:space="preserve">　</w:t>
      </w:r>
    </w:p>
    <w:p w14:paraId="21F398A3" w14:textId="1B760CE4" w:rsidR="00155ED0" w:rsidRDefault="00155ED0" w:rsidP="00980112">
      <w:pPr>
        <w:rPr>
          <w:rFonts w:ascii="HGMaruGothicMPRO" w:eastAsia="HGMaruGothicMPRO" w:hAnsi="HGMaruGothicMPRO"/>
          <w:sz w:val="24"/>
          <w:szCs w:val="24"/>
        </w:rPr>
      </w:pPr>
    </w:p>
    <w:p w14:paraId="4D17F2FB" w14:textId="244D2F7D" w:rsidR="00980112" w:rsidRDefault="00301DA8" w:rsidP="004D7D44">
      <w:r>
        <w:rPr>
          <w:noProof/>
        </w:rPr>
        <w:drawing>
          <wp:anchor distT="0" distB="0" distL="114300" distR="114300" simplePos="0" relativeHeight="251666468" behindDoc="1" locked="0" layoutInCell="1" allowOverlap="1" wp14:anchorId="46A40693" wp14:editId="55489F52">
            <wp:simplePos x="0" y="0"/>
            <wp:positionH relativeFrom="margin">
              <wp:posOffset>113665</wp:posOffset>
            </wp:positionH>
            <wp:positionV relativeFrom="paragraph">
              <wp:posOffset>1207135</wp:posOffset>
            </wp:positionV>
            <wp:extent cx="619125" cy="843130"/>
            <wp:effectExtent l="0" t="0" r="0" b="0"/>
            <wp:wrapNone/>
            <wp:docPr id="27" name="図 27" descr="スーツを着ている人のイラスト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ーツを着ている人のイラスト&#10;&#10;中程度の精度で自動的に生成された説明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4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AB6">
        <w:rPr>
          <w:noProof/>
        </w:rPr>
        <mc:AlternateContent>
          <mc:Choice Requires="wps">
            <w:drawing>
              <wp:anchor distT="0" distB="0" distL="114300" distR="114300" simplePos="0" relativeHeight="251664420" behindDoc="0" locked="0" layoutInCell="1" allowOverlap="1" wp14:anchorId="7586CFF1" wp14:editId="72942ABE">
                <wp:simplePos x="0" y="0"/>
                <wp:positionH relativeFrom="margin">
                  <wp:posOffset>727075</wp:posOffset>
                </wp:positionH>
                <wp:positionV relativeFrom="paragraph">
                  <wp:posOffset>721360</wp:posOffset>
                </wp:positionV>
                <wp:extent cx="5810250" cy="14859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EAACD" w14:textId="6C3AACAF" w:rsidR="00B0016D" w:rsidRPr="00F31BC4" w:rsidRDefault="004E262F" w:rsidP="00B0016D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BCP</w:t>
                            </w:r>
                            <w:r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策定に</w:t>
                            </w:r>
                            <w:r w:rsidR="00CA06D7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あ</w:t>
                            </w:r>
                            <w:r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たっては</w:t>
                            </w:r>
                            <w:r w:rsidR="00D13BEA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、震災・水災・火災・感染症など幾つかの側面より検討する必要があります。</w:t>
                            </w:r>
                            <w:r w:rsidR="001075E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自社にとって何が最優先事項か</w:t>
                            </w:r>
                            <w:r w:rsidR="0073679E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？</w:t>
                            </w:r>
                            <w:r w:rsidR="001075E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その手当の方法など</w:t>
                            </w:r>
                            <w:r w:rsid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1075E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あらかじめ決めておくことで、万一の災害時に</w:t>
                            </w:r>
                            <w:r w:rsidR="00B0016D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被害を最小限にすることができるでしょう。</w:t>
                            </w:r>
                          </w:p>
                          <w:p w14:paraId="29D543FA" w14:textId="7444E554" w:rsidR="00B3137B" w:rsidRPr="00F31BC4" w:rsidRDefault="00F37A36" w:rsidP="00B0016D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また</w:t>
                            </w:r>
                            <w:r w:rsid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0016D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保険会社は</w:t>
                            </w:r>
                            <w:r w:rsidR="00BB44BF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BCP策定</w:t>
                            </w:r>
                            <w:r w:rsidR="00F31BC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3679E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中小企業庁と連携し</w:t>
                            </w:r>
                            <w:r w:rsidR="00BB44BF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お手伝い</w:t>
                            </w:r>
                            <w:r w:rsidR="00F31BC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2E7EFB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F31BC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2E7EFB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ます</w:t>
                            </w:r>
                            <w:r w:rsidR="00F31BC4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し、認定を取得した事業者のリスク実態に応じて保険料の割引など、事業継続力の強化を後押ししています。</w:t>
                            </w:r>
                            <w:r w:rsid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弊社でも、窓口をしていますので、</w:t>
                            </w:r>
                            <w:r w:rsidR="002E7EFB" w:rsidRPr="00F31BC4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CFF1" id="テキスト ボックス 25" o:spid="_x0000_s1047" type="#_x0000_t202" style="position:absolute;left:0;text-align:left;margin-left:57.25pt;margin-top:56.8pt;width:457.5pt;height:117pt;z-index:2516644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" filled="f" stroked="f" strokeweight=".5pt">
                <v:textbox>
                  <w:txbxContent>
                    <w:p w14:paraId="1C9EAACD" w14:textId="6C3AACAF" w:rsidR="00B0016D" w:rsidRPr="00F31BC4" w:rsidRDefault="004E262F" w:rsidP="00B0016D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BCP策定に</w:t>
                      </w:r>
                      <w:r w:rsidR="00CA06D7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あ</w:t>
                      </w:r>
                      <w:r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たっては</w:t>
                      </w:r>
                      <w:r w:rsidR="00D13BEA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、震災・水災・火災・感染症など幾つかの側面より検討する必要があります。</w:t>
                      </w:r>
                      <w:r w:rsidR="001075E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自社にとって何が最優先事項か</w:t>
                      </w:r>
                      <w:r w:rsidR="0073679E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？</w:t>
                      </w:r>
                      <w:r w:rsidR="001075E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その手当の方法など</w:t>
                      </w:r>
                      <w:r w:rsid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1075E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あらかじめ決めておくことで、万一の災害時に</w:t>
                      </w:r>
                      <w:r w:rsidR="00B0016D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被害を最小限にすることができるでしょう。</w:t>
                      </w:r>
                    </w:p>
                    <w:p w14:paraId="29D543FA" w14:textId="7444E554" w:rsidR="00B3137B" w:rsidRPr="00F31BC4" w:rsidRDefault="00F37A36" w:rsidP="00B0016D">
                      <w:pPr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また</w:t>
                      </w:r>
                      <w:r w:rsid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</w:t>
                      </w:r>
                      <w:r w:rsidR="00B0016D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保険会社は</w:t>
                      </w:r>
                      <w:r w:rsidR="00BB44BF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BCP策定</w:t>
                      </w:r>
                      <w:r w:rsidR="00F31BC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を</w:t>
                      </w:r>
                      <w:r w:rsidR="0073679E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中小企業庁と連携し</w:t>
                      </w:r>
                      <w:r w:rsidR="00BB44BF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お手伝い</w:t>
                      </w:r>
                      <w:r w:rsidR="00F31BC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</w:t>
                      </w:r>
                      <w:r w:rsidR="002E7EFB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て</w:t>
                      </w:r>
                      <w:r w:rsidR="00F31BC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い</w:t>
                      </w:r>
                      <w:r w:rsidR="002E7EFB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ます</w:t>
                      </w:r>
                      <w:r w:rsidR="00F31BC4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し、認定を取得した事業者のリスク実態に応じて保険料の割引など、事業継続力の強化を後押ししています。</w:t>
                      </w:r>
                      <w:r w:rsid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弊社でも、窓口をしていますので、</w:t>
                      </w:r>
                      <w:r w:rsidR="002E7EFB" w:rsidRPr="00F31BC4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お気軽にご相談ください。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AB6">
        <w:rPr>
          <w:noProof/>
        </w:rPr>
        <mc:AlternateContent>
          <mc:Choice Requires="wps">
            <w:drawing>
              <wp:anchor distT="0" distB="0" distL="114300" distR="114300" simplePos="0" relativeHeight="251662372" behindDoc="1" locked="0" layoutInCell="1" allowOverlap="1" wp14:anchorId="43CE61D8" wp14:editId="0931D247">
                <wp:simplePos x="0" y="0"/>
                <wp:positionH relativeFrom="column">
                  <wp:posOffset>76200</wp:posOffset>
                </wp:positionH>
                <wp:positionV relativeFrom="paragraph">
                  <wp:posOffset>679450</wp:posOffset>
                </wp:positionV>
                <wp:extent cx="6562725" cy="1527810"/>
                <wp:effectExtent l="0" t="0" r="28575" b="152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52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AD0AE" id="四角形: 角を丸くする 21" o:spid="_x0000_s1026" style="position:absolute;left:0;text-align:left;margin-left:6pt;margin-top:53.5pt;width:516.75pt;height:120.3pt;z-index:-251654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" filled="f" strokecolor="#00b050" strokeweight="2pt"/>
            </w:pict>
          </mc:Fallback>
        </mc:AlternateContent>
      </w:r>
      <w:r w:rsidR="00A56FD9">
        <w:rPr>
          <w:rFonts w:asciiTheme="majorEastAsia" w:eastAsiaTheme="majorEastAsia" w:hAnsiTheme="majorEastAsia"/>
          <w:b/>
          <w:noProof/>
          <w:color w:val="984806" w:themeColor="accent6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EADEB9C" wp14:editId="595AFBED">
                <wp:simplePos x="0" y="0"/>
                <wp:positionH relativeFrom="margin">
                  <wp:posOffset>3449955</wp:posOffset>
                </wp:positionH>
                <wp:positionV relativeFrom="paragraph">
                  <wp:posOffset>2363470</wp:posOffset>
                </wp:positionV>
                <wp:extent cx="2813685" cy="752475"/>
                <wp:effectExtent l="0" t="0" r="0" b="9525"/>
                <wp:wrapNone/>
                <wp:docPr id="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31443" w14:textId="77777777" w:rsidR="00523DBC" w:rsidRPr="00EF0384" w:rsidRDefault="00523DBC" w:rsidP="00980112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〒489-0976</w:t>
                            </w: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20"/>
                                <w:szCs w:val="20"/>
                              </w:rPr>
                              <w:t>瀬戸市井戸金町422-1</w:t>
                            </w:r>
                          </w:p>
                          <w:p w14:paraId="44CD130D" w14:textId="77777777" w:rsidR="00523DBC" w:rsidRPr="00EF0384" w:rsidRDefault="00523DBC" w:rsidP="00980112">
                            <w:pPr>
                              <w:spacing w:line="0" w:lineRule="atLeast"/>
                              <w:rPr>
                                <w:rFonts w:ascii="HGMaruGothicMPRO" w:eastAsia="HGMaruGothicMPRO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電話(0561) 83-8111　　FAX(0561) 83-8131</w:t>
                            </w:r>
                          </w:p>
                          <w:p w14:paraId="0A60A2DB" w14:textId="77777777" w:rsidR="00523DBC" w:rsidRPr="00EF0384" w:rsidRDefault="00523DBC" w:rsidP="00980112">
                            <w:pPr>
                              <w:spacing w:line="0" w:lineRule="atLeast"/>
                              <w:jc w:val="center"/>
                            </w:pP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ﾎｰﾑﾍﾟｰｼﾞ</w:t>
                            </w:r>
                            <w:r w:rsidRPr="00EF0384">
                              <w:rPr>
                                <w:rFonts w:ascii="HGMaruGothicMPRO" w:eastAsia="HGMaruGothicMPRO" w:hAnsiTheme="major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F0384">
                              <w:rPr>
                                <w:rFonts w:ascii="HGMaruGothicMPRO" w:eastAsia="HGMaruGothicMPRO" w:hAnsiTheme="majorEastAsia" w:hint="eastAsia"/>
                                <w:b/>
                                <w:sz w:val="16"/>
                                <w:szCs w:val="16"/>
                              </w:rPr>
                              <w:t>http://istream-web.jp</w:t>
                            </w:r>
                          </w:p>
                          <w:p w14:paraId="385469D3" w14:textId="77777777" w:rsidR="00523DBC" w:rsidRPr="00EF0384" w:rsidRDefault="00523DBC" w:rsidP="00980112">
                            <w:pPr>
                              <w:spacing w:line="0" w:lineRule="atLeast"/>
                              <w:ind w:firstLineChars="550" w:firstLine="880"/>
                              <w:jc w:val="left"/>
                              <w:rPr>
                                <w:noProof/>
                                <w:sz w:val="16"/>
                              </w:rPr>
                            </w:pPr>
                            <w:r w:rsidRPr="00EF038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sz w:val="16"/>
                              </w:rPr>
                              <w:t>E-Mail</w:t>
                            </w:r>
                            <w:r w:rsidRPr="00EF0384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sz w:val="16"/>
                              </w:rPr>
                              <w:t xml:space="preserve">　 </w:t>
                            </w:r>
                            <w:r w:rsidRPr="00EF0384"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sz w:val="16"/>
                              </w:rPr>
                              <w:t>istream@istream-web.jp</w:t>
                            </w:r>
                          </w:p>
                          <w:p w14:paraId="196C9B52" w14:textId="77777777" w:rsidR="00523DBC" w:rsidRPr="00EF0384" w:rsidRDefault="00523DBC" w:rsidP="0098011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EB9C" id="Text Box 7" o:spid="_x0000_s1047" type="#_x0000_t202" style="position:absolute;left:0;text-align:left;margin-left:271.65pt;margin-top:186.1pt;width:221.55pt;height:59.2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" filled="f" stroked="f">
                <v:textbox inset="5.85pt,.7pt,5.85pt,.7pt">
                  <w:txbxContent>
                    <w:p w14:paraId="08231443" w14:textId="77777777" w:rsidR="00523DBC" w:rsidRPr="00EF0384" w:rsidRDefault="00523DBC" w:rsidP="00980112">
                      <w:pPr>
                        <w:spacing w:line="0" w:lineRule="atLeast"/>
                        <w:rPr>
                          <w:rFonts w:ascii="HG丸ｺﾞｼｯｸM-PRO" w:eastAsia="HG丸ｺﾞｼｯｸM-PRO" w:hAnsiTheme="majorEastAsia"/>
                          <w:b/>
                          <w:sz w:val="20"/>
                          <w:szCs w:val="20"/>
                        </w:rPr>
                      </w:pPr>
                      <w:r w:rsidRPr="00EF0384">
                        <w:rPr>
                          <w:rFonts w:ascii="HG丸ｺﾞｼｯｸM-PRO" w:eastAsia="HG丸ｺﾞｼｯｸM-PRO" w:hAnsiTheme="majorEastAsia" w:hint="eastAsia"/>
                          <w:b/>
                          <w:sz w:val="16"/>
                          <w:szCs w:val="16"/>
                        </w:rPr>
                        <w:t>〒489-0976</w:t>
                      </w:r>
                      <w:r w:rsidRPr="00EF0384">
                        <w:rPr>
                          <w:rFonts w:ascii="HG丸ｺﾞｼｯｸM-PRO" w:eastAsia="HG丸ｺﾞｼｯｸM-PRO" w:hAnsiTheme="majorEastAsia" w:hint="eastAsia"/>
                          <w:b/>
                          <w:sz w:val="20"/>
                          <w:szCs w:val="20"/>
                        </w:rPr>
                        <w:t xml:space="preserve">　瀬戸市井戸金町422-1</w:t>
                      </w:r>
                    </w:p>
                    <w:p w14:paraId="44CD130D" w14:textId="77777777" w:rsidR="00523DBC" w:rsidRPr="00EF0384" w:rsidRDefault="00523DBC" w:rsidP="00980112">
                      <w:pPr>
                        <w:spacing w:line="0" w:lineRule="atLeast"/>
                        <w:rPr>
                          <w:rFonts w:ascii="HG丸ｺﾞｼｯｸM-PRO" w:eastAsia="HG丸ｺﾞｼｯｸM-PRO" w:hAnsiTheme="majorEastAsia"/>
                          <w:b/>
                          <w:sz w:val="16"/>
                          <w:szCs w:val="16"/>
                        </w:rPr>
                      </w:pPr>
                      <w:r w:rsidRPr="00EF0384">
                        <w:rPr>
                          <w:rFonts w:ascii="HG丸ｺﾞｼｯｸM-PRO" w:eastAsia="HG丸ｺﾞｼｯｸM-PRO" w:hAnsiTheme="majorEastAsia" w:hint="eastAsia"/>
                          <w:b/>
                          <w:sz w:val="16"/>
                          <w:szCs w:val="16"/>
                        </w:rPr>
                        <w:t>電話(0561) 83-8111　　FAX(0561) 83-8131</w:t>
                      </w:r>
                    </w:p>
                    <w:p w14:paraId="0A60A2DB" w14:textId="77777777" w:rsidR="00523DBC" w:rsidRPr="00EF0384" w:rsidRDefault="00523DBC" w:rsidP="00980112">
                      <w:pPr>
                        <w:spacing w:line="0" w:lineRule="atLeast"/>
                        <w:jc w:val="center"/>
                      </w:pPr>
                      <w:r w:rsidRPr="00EF0384">
                        <w:rPr>
                          <w:rFonts w:ascii="HG丸ｺﾞｼｯｸM-PRO" w:eastAsia="HG丸ｺﾞｼｯｸM-PRO" w:hAnsiTheme="majorEastAsia" w:hint="eastAsia"/>
                          <w:b/>
                          <w:sz w:val="16"/>
                          <w:szCs w:val="16"/>
                        </w:rPr>
                        <w:t>ﾎｰﾑﾍﾟｰｼﾞ</w:t>
                      </w:r>
                      <w:r w:rsidRPr="00EF0384">
                        <w:rPr>
                          <w:rFonts w:ascii="HG丸ｺﾞｼｯｸM-PRO" w:eastAsia="HG丸ｺﾞｼｯｸM-PRO" w:hAnsiTheme="major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F0384">
                        <w:rPr>
                          <w:rFonts w:ascii="HG丸ｺﾞｼｯｸM-PRO" w:eastAsia="HG丸ｺﾞｼｯｸM-PRO" w:hAnsiTheme="majorEastAsia" w:hint="eastAsia"/>
                          <w:b/>
                          <w:sz w:val="16"/>
                          <w:szCs w:val="16"/>
                        </w:rPr>
                        <w:t>http://istream-web.jp</w:t>
                      </w:r>
                    </w:p>
                    <w:p w14:paraId="385469D3" w14:textId="77777777" w:rsidR="00523DBC" w:rsidRPr="00EF0384" w:rsidRDefault="00523DBC" w:rsidP="00980112">
                      <w:pPr>
                        <w:spacing w:line="0" w:lineRule="atLeast"/>
                        <w:ind w:firstLineChars="550" w:firstLine="883"/>
                        <w:jc w:val="left"/>
                        <w:rPr>
                          <w:noProof/>
                          <w:sz w:val="16"/>
                        </w:rPr>
                      </w:pPr>
                      <w:r w:rsidRPr="00EF038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6"/>
                        </w:rPr>
                        <w:t>E-Mail</w:t>
                      </w:r>
                      <w:r w:rsidRPr="00EF038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16"/>
                        </w:rPr>
                        <w:t xml:space="preserve">　 </w:t>
                      </w:r>
                      <w:r w:rsidRPr="00EF0384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16"/>
                        </w:rPr>
                        <w:t>istream@istream-web.jp</w:t>
                      </w:r>
                    </w:p>
                    <w:p w14:paraId="196C9B52" w14:textId="77777777" w:rsidR="00523DBC" w:rsidRPr="00EF0384" w:rsidRDefault="00523DBC" w:rsidP="00980112"/>
                  </w:txbxContent>
                </v:textbox>
                <w10:wrap anchorx="margin"/>
              </v:shape>
            </w:pict>
          </mc:Fallback>
        </mc:AlternateContent>
      </w:r>
      <w:r w:rsidR="00A56FD9" w:rsidRPr="00F9479C">
        <w:rPr>
          <w:b/>
          <w:noProof/>
          <w:color w:val="984806" w:themeColor="accent6" w:themeShade="80"/>
        </w:rPr>
        <w:drawing>
          <wp:anchor distT="0" distB="0" distL="114300" distR="114300" simplePos="0" relativeHeight="251658248" behindDoc="0" locked="0" layoutInCell="1" allowOverlap="1" wp14:anchorId="12A87C32" wp14:editId="4CB05DF9">
            <wp:simplePos x="0" y="0"/>
            <wp:positionH relativeFrom="column">
              <wp:posOffset>751205</wp:posOffset>
            </wp:positionH>
            <wp:positionV relativeFrom="paragraph">
              <wp:posOffset>2359660</wp:posOffset>
            </wp:positionV>
            <wp:extent cx="2105025" cy="558165"/>
            <wp:effectExtent l="0" t="0" r="9525" b="0"/>
            <wp:wrapNone/>
            <wp:docPr id="59" name="図 59" descr="D:\ロゴ\36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ロゴ\36mm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0112" w:rsidSect="00484F6E">
      <w:pgSz w:w="11906" w:h="16838" w:code="9"/>
      <w:pgMar w:top="720" w:right="720" w:bottom="720" w:left="7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3D08" w14:textId="77777777" w:rsidR="00871DC1" w:rsidRDefault="00871DC1" w:rsidP="0079458E">
      <w:r>
        <w:separator/>
      </w:r>
    </w:p>
  </w:endnote>
  <w:endnote w:type="continuationSeparator" w:id="0">
    <w:p w14:paraId="2762EF1A" w14:textId="77777777" w:rsidR="00871DC1" w:rsidRDefault="00871DC1" w:rsidP="0079458E">
      <w:r>
        <w:continuationSeparator/>
      </w:r>
    </w:p>
  </w:endnote>
  <w:endnote w:type="continuationNotice" w:id="1">
    <w:p w14:paraId="32E1A0A0" w14:textId="77777777" w:rsidR="00871DC1" w:rsidRDefault="00871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206B" w14:textId="77777777" w:rsidR="00871DC1" w:rsidRDefault="00871DC1" w:rsidP="0079458E">
      <w:r>
        <w:separator/>
      </w:r>
    </w:p>
  </w:footnote>
  <w:footnote w:type="continuationSeparator" w:id="0">
    <w:p w14:paraId="56622742" w14:textId="77777777" w:rsidR="00871DC1" w:rsidRDefault="00871DC1" w:rsidP="0079458E">
      <w:r>
        <w:continuationSeparator/>
      </w:r>
    </w:p>
  </w:footnote>
  <w:footnote w:type="continuationNotice" w:id="1">
    <w:p w14:paraId="344FF77F" w14:textId="77777777" w:rsidR="00871DC1" w:rsidRDefault="00871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3FC7"/>
    <w:multiLevelType w:val="hybridMultilevel"/>
    <w:tmpl w:val="C154366E"/>
    <w:lvl w:ilvl="0" w:tplc="C9A2E460">
      <w:start w:val="1"/>
      <w:numFmt w:val="decimalEnclosedCircle"/>
      <w:lvlText w:val="%1"/>
      <w:lvlJc w:val="left"/>
      <w:pPr>
        <w:ind w:left="2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AEB0315"/>
    <w:multiLevelType w:val="hybridMultilevel"/>
    <w:tmpl w:val="64AEF15C"/>
    <w:lvl w:ilvl="0" w:tplc="7B26C490">
      <w:start w:val="1"/>
      <w:numFmt w:val="decimalEnclosedCircle"/>
      <w:lvlText w:val="%1"/>
      <w:lvlJc w:val="left"/>
      <w:pPr>
        <w:ind w:left="1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3" w:hanging="420"/>
      </w:pPr>
    </w:lvl>
    <w:lvl w:ilvl="3" w:tplc="0409000F" w:tentative="1">
      <w:start w:val="1"/>
      <w:numFmt w:val="decimal"/>
      <w:lvlText w:val="%4."/>
      <w:lvlJc w:val="left"/>
      <w:pPr>
        <w:ind w:left="1503" w:hanging="420"/>
      </w:pPr>
    </w:lvl>
    <w:lvl w:ilvl="4" w:tplc="04090017" w:tentative="1">
      <w:start w:val="1"/>
      <w:numFmt w:val="aiueoFullWidth"/>
      <w:lvlText w:val="(%5)"/>
      <w:lvlJc w:val="left"/>
      <w:pPr>
        <w:ind w:left="1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3" w:hanging="420"/>
      </w:pPr>
    </w:lvl>
    <w:lvl w:ilvl="6" w:tplc="0409000F" w:tentative="1">
      <w:start w:val="1"/>
      <w:numFmt w:val="decimal"/>
      <w:lvlText w:val="%7."/>
      <w:lvlJc w:val="left"/>
      <w:pPr>
        <w:ind w:left="2763" w:hanging="420"/>
      </w:pPr>
    </w:lvl>
    <w:lvl w:ilvl="7" w:tplc="04090017" w:tentative="1">
      <w:start w:val="1"/>
      <w:numFmt w:val="aiueoFullWidth"/>
      <w:lvlText w:val="(%8)"/>
      <w:lvlJc w:val="left"/>
      <w:pPr>
        <w:ind w:left="3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3" w:hanging="420"/>
      </w:pPr>
    </w:lvl>
  </w:abstractNum>
  <w:abstractNum w:abstractNumId="2" w15:restartNumberingAfterBreak="0">
    <w:nsid w:val="14B816DB"/>
    <w:multiLevelType w:val="hybridMultilevel"/>
    <w:tmpl w:val="CF78E046"/>
    <w:lvl w:ilvl="0" w:tplc="075EFD74">
      <w:start w:val="1"/>
      <w:numFmt w:val="decimal"/>
      <w:lvlText w:val="%1"/>
      <w:lvlJc w:val="left"/>
      <w:pPr>
        <w:ind w:left="50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98" w:hanging="420"/>
      </w:pPr>
    </w:lvl>
    <w:lvl w:ilvl="3" w:tplc="0409000F" w:tentative="1">
      <w:start w:val="1"/>
      <w:numFmt w:val="decimal"/>
      <w:lvlText w:val="%4."/>
      <w:lvlJc w:val="left"/>
      <w:pPr>
        <w:ind w:left="6418" w:hanging="420"/>
      </w:pPr>
    </w:lvl>
    <w:lvl w:ilvl="4" w:tplc="04090017" w:tentative="1">
      <w:start w:val="1"/>
      <w:numFmt w:val="aiueoFullWidth"/>
      <w:lvlText w:val="(%5)"/>
      <w:lvlJc w:val="left"/>
      <w:pPr>
        <w:ind w:left="6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7258" w:hanging="420"/>
      </w:pPr>
    </w:lvl>
    <w:lvl w:ilvl="6" w:tplc="0409000F" w:tentative="1">
      <w:start w:val="1"/>
      <w:numFmt w:val="decimal"/>
      <w:lvlText w:val="%7."/>
      <w:lvlJc w:val="left"/>
      <w:pPr>
        <w:ind w:left="7678" w:hanging="420"/>
      </w:pPr>
    </w:lvl>
    <w:lvl w:ilvl="7" w:tplc="04090017" w:tentative="1">
      <w:start w:val="1"/>
      <w:numFmt w:val="aiueoFullWidth"/>
      <w:lvlText w:val="(%8)"/>
      <w:lvlJc w:val="left"/>
      <w:pPr>
        <w:ind w:left="8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8518" w:hanging="420"/>
      </w:pPr>
    </w:lvl>
  </w:abstractNum>
  <w:abstractNum w:abstractNumId="3" w15:restartNumberingAfterBreak="0">
    <w:nsid w:val="17AC5E8A"/>
    <w:multiLevelType w:val="hybridMultilevel"/>
    <w:tmpl w:val="28C6B7B4"/>
    <w:lvl w:ilvl="0" w:tplc="4A040848">
      <w:numFmt w:val="bullet"/>
      <w:lvlText w:val="■"/>
      <w:lvlJc w:val="left"/>
      <w:pPr>
        <w:ind w:left="501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19AB7DA0"/>
    <w:multiLevelType w:val="hybridMultilevel"/>
    <w:tmpl w:val="902A2638"/>
    <w:lvl w:ilvl="0" w:tplc="44EEB552">
      <w:start w:val="3"/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1227BC"/>
    <w:multiLevelType w:val="hybridMultilevel"/>
    <w:tmpl w:val="1FD6A78C"/>
    <w:lvl w:ilvl="0" w:tplc="93BC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B518B5"/>
    <w:multiLevelType w:val="hybridMultilevel"/>
    <w:tmpl w:val="26CE1020"/>
    <w:lvl w:ilvl="0" w:tplc="0A68B54A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86968"/>
    <w:multiLevelType w:val="hybridMultilevel"/>
    <w:tmpl w:val="F4AE493E"/>
    <w:lvl w:ilvl="0" w:tplc="723E504C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1E1C6111"/>
    <w:multiLevelType w:val="hybridMultilevel"/>
    <w:tmpl w:val="BA34CBF4"/>
    <w:lvl w:ilvl="0" w:tplc="04090011">
      <w:start w:val="1"/>
      <w:numFmt w:val="decimalEnclosedCircle"/>
      <w:lvlText w:val="%1"/>
      <w:lvlJc w:val="left"/>
      <w:pPr>
        <w:ind w:left="1381" w:hanging="420"/>
      </w:p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9" w15:restartNumberingAfterBreak="0">
    <w:nsid w:val="22DD2A4C"/>
    <w:multiLevelType w:val="hybridMultilevel"/>
    <w:tmpl w:val="007A8460"/>
    <w:lvl w:ilvl="0" w:tplc="ACDACE40">
      <w:numFmt w:val="bullet"/>
      <w:lvlText w:val="◆"/>
      <w:lvlJc w:val="left"/>
      <w:pPr>
        <w:ind w:left="60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257526A8"/>
    <w:multiLevelType w:val="hybridMultilevel"/>
    <w:tmpl w:val="5986CC12"/>
    <w:lvl w:ilvl="0" w:tplc="543049CA">
      <w:numFmt w:val="bullet"/>
      <w:lvlText w:val="■"/>
      <w:lvlJc w:val="left"/>
      <w:pPr>
        <w:ind w:left="59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1" w15:restartNumberingAfterBreak="0">
    <w:nsid w:val="26041275"/>
    <w:multiLevelType w:val="hybridMultilevel"/>
    <w:tmpl w:val="03F4EC2E"/>
    <w:lvl w:ilvl="0" w:tplc="18D4D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844792"/>
    <w:multiLevelType w:val="hybridMultilevel"/>
    <w:tmpl w:val="D1CADF8E"/>
    <w:lvl w:ilvl="0" w:tplc="B89005E0">
      <w:start w:val="3"/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B42C31"/>
    <w:multiLevelType w:val="hybridMultilevel"/>
    <w:tmpl w:val="EFBE03AA"/>
    <w:lvl w:ilvl="0" w:tplc="F7FE7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9D351F"/>
    <w:multiLevelType w:val="hybridMultilevel"/>
    <w:tmpl w:val="792C1CCC"/>
    <w:lvl w:ilvl="0" w:tplc="D91225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BC6B14"/>
    <w:multiLevelType w:val="hybridMultilevel"/>
    <w:tmpl w:val="8154E3E8"/>
    <w:lvl w:ilvl="0" w:tplc="F41EA250">
      <w:start w:val="1"/>
      <w:numFmt w:val="decimal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2F284953"/>
    <w:multiLevelType w:val="hybridMultilevel"/>
    <w:tmpl w:val="C0D8D0B8"/>
    <w:lvl w:ilvl="0" w:tplc="B5004D70">
      <w:numFmt w:val="bullet"/>
      <w:lvlText w:val="◇"/>
      <w:lvlJc w:val="left"/>
      <w:pPr>
        <w:ind w:left="360" w:hanging="360"/>
      </w:pPr>
      <w:rPr>
        <w:rFonts w:ascii="HGMaruGothicMPRO" w:eastAsia="HGMaruGothicMPRO" w:hAnsi="HGMaruGothicM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D405DC"/>
    <w:multiLevelType w:val="hybridMultilevel"/>
    <w:tmpl w:val="177088F0"/>
    <w:lvl w:ilvl="0" w:tplc="07C8F5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7E0420"/>
    <w:multiLevelType w:val="hybridMultilevel"/>
    <w:tmpl w:val="7F60EE36"/>
    <w:lvl w:ilvl="0" w:tplc="13AC2ACE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3BFA277D"/>
    <w:multiLevelType w:val="hybridMultilevel"/>
    <w:tmpl w:val="366A0A8E"/>
    <w:lvl w:ilvl="0" w:tplc="63EA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FDB0048"/>
    <w:multiLevelType w:val="hybridMultilevel"/>
    <w:tmpl w:val="088E7756"/>
    <w:lvl w:ilvl="0" w:tplc="9C9EF874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FD19BE"/>
    <w:multiLevelType w:val="hybridMultilevel"/>
    <w:tmpl w:val="FEF49D60"/>
    <w:lvl w:ilvl="0" w:tplc="F06E5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7451B0"/>
    <w:multiLevelType w:val="hybridMultilevel"/>
    <w:tmpl w:val="9D1A6DE4"/>
    <w:lvl w:ilvl="0" w:tplc="2C562EEC">
      <w:start w:val="1"/>
      <w:numFmt w:val="bullet"/>
      <w:lvlText w:val="◇"/>
      <w:lvlJc w:val="left"/>
      <w:pPr>
        <w:ind w:left="9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 w15:restartNumberingAfterBreak="0">
    <w:nsid w:val="41616AA2"/>
    <w:multiLevelType w:val="hybridMultilevel"/>
    <w:tmpl w:val="2634E4F6"/>
    <w:lvl w:ilvl="0" w:tplc="1CC2C5DC">
      <w:numFmt w:val="bullet"/>
      <w:lvlText w:val="◇"/>
      <w:lvlJc w:val="left"/>
      <w:pPr>
        <w:ind w:left="820" w:hanging="360"/>
      </w:pPr>
      <w:rPr>
        <w:rFonts w:ascii="HGMaruGothicMPRO" w:eastAsia="HGMaruGothicMPRO" w:hAnsi="HGMaruGothicM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0" w:hanging="420"/>
      </w:pPr>
      <w:rPr>
        <w:rFonts w:ascii="Wingdings" w:hAnsi="Wingdings" w:hint="default"/>
      </w:rPr>
    </w:lvl>
  </w:abstractNum>
  <w:abstractNum w:abstractNumId="24" w15:restartNumberingAfterBreak="0">
    <w:nsid w:val="4C5A6621"/>
    <w:multiLevelType w:val="hybridMultilevel"/>
    <w:tmpl w:val="7C1467A6"/>
    <w:lvl w:ilvl="0" w:tplc="1AA4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C633F38"/>
    <w:multiLevelType w:val="hybridMultilevel"/>
    <w:tmpl w:val="87485CCC"/>
    <w:lvl w:ilvl="0" w:tplc="70D04DFE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0E5D56"/>
    <w:multiLevelType w:val="hybridMultilevel"/>
    <w:tmpl w:val="EFDC5EA4"/>
    <w:lvl w:ilvl="0" w:tplc="46244574">
      <w:numFmt w:val="bullet"/>
      <w:lvlText w:val="◇"/>
      <w:lvlJc w:val="left"/>
      <w:pPr>
        <w:ind w:left="360" w:hanging="360"/>
      </w:pPr>
      <w:rPr>
        <w:rFonts w:ascii="HGMaruGothicMPRO" w:eastAsia="HGMaruGothicMPRO" w:hAnsi="HGMaruGothicM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377002"/>
    <w:multiLevelType w:val="hybridMultilevel"/>
    <w:tmpl w:val="0EB4557E"/>
    <w:lvl w:ilvl="0" w:tplc="F6B2A3B0">
      <w:start w:val="4"/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59779A"/>
    <w:multiLevelType w:val="hybridMultilevel"/>
    <w:tmpl w:val="A0B26A0C"/>
    <w:lvl w:ilvl="0" w:tplc="DC8A21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096A5A"/>
    <w:multiLevelType w:val="hybridMultilevel"/>
    <w:tmpl w:val="5364BE88"/>
    <w:lvl w:ilvl="0" w:tplc="01BE32A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BC67B2"/>
    <w:multiLevelType w:val="hybridMultilevel"/>
    <w:tmpl w:val="EE38A132"/>
    <w:lvl w:ilvl="0" w:tplc="CDA8297C">
      <w:numFmt w:val="bullet"/>
      <w:lvlText w:val="＊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E57B74"/>
    <w:multiLevelType w:val="hybridMultilevel"/>
    <w:tmpl w:val="19426054"/>
    <w:lvl w:ilvl="0" w:tplc="6898F740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F44374"/>
    <w:multiLevelType w:val="hybridMultilevel"/>
    <w:tmpl w:val="0CA807CA"/>
    <w:lvl w:ilvl="0" w:tplc="0C0680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D170EB9"/>
    <w:multiLevelType w:val="hybridMultilevel"/>
    <w:tmpl w:val="98D4769C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34" w15:restartNumberingAfterBreak="0">
    <w:nsid w:val="63F4456D"/>
    <w:multiLevelType w:val="hybridMultilevel"/>
    <w:tmpl w:val="58EA63BC"/>
    <w:lvl w:ilvl="0" w:tplc="84B6B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523534"/>
    <w:multiLevelType w:val="hybridMultilevel"/>
    <w:tmpl w:val="1728C85C"/>
    <w:lvl w:ilvl="0" w:tplc="43BACCAA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BA4AED"/>
    <w:multiLevelType w:val="hybridMultilevel"/>
    <w:tmpl w:val="B666F9D4"/>
    <w:lvl w:ilvl="0" w:tplc="DF601A28">
      <w:start w:val="1"/>
      <w:numFmt w:val="bullet"/>
      <w:lvlText w:val="■"/>
      <w:lvlJc w:val="left"/>
      <w:pPr>
        <w:ind w:left="114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728A5FED"/>
    <w:multiLevelType w:val="hybridMultilevel"/>
    <w:tmpl w:val="0B52945A"/>
    <w:lvl w:ilvl="0" w:tplc="985A2B06">
      <w:numFmt w:val="bullet"/>
      <w:lvlText w:val="・"/>
      <w:lvlJc w:val="left"/>
      <w:pPr>
        <w:ind w:left="6739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59" w:hanging="420"/>
      </w:pPr>
      <w:rPr>
        <w:rFonts w:ascii="Wingdings" w:hAnsi="Wingdings" w:hint="default"/>
      </w:rPr>
    </w:lvl>
  </w:abstractNum>
  <w:abstractNum w:abstractNumId="38" w15:restartNumberingAfterBreak="0">
    <w:nsid w:val="775C55F1"/>
    <w:multiLevelType w:val="hybridMultilevel"/>
    <w:tmpl w:val="F9025CFC"/>
    <w:lvl w:ilvl="0" w:tplc="8C1EC6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B01C55"/>
    <w:multiLevelType w:val="hybridMultilevel"/>
    <w:tmpl w:val="D25EFF16"/>
    <w:lvl w:ilvl="0" w:tplc="06EA95FE">
      <w:numFmt w:val="bullet"/>
      <w:lvlText w:val="■"/>
      <w:lvlJc w:val="left"/>
      <w:pPr>
        <w:ind w:left="36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270FF4"/>
    <w:multiLevelType w:val="hybridMultilevel"/>
    <w:tmpl w:val="15A851F6"/>
    <w:lvl w:ilvl="0" w:tplc="24E85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C5110A8"/>
    <w:multiLevelType w:val="hybridMultilevel"/>
    <w:tmpl w:val="561AA7D8"/>
    <w:lvl w:ilvl="0" w:tplc="B426B2C2">
      <w:numFmt w:val="bullet"/>
      <w:lvlText w:val=""/>
      <w:lvlJc w:val="left"/>
      <w:pPr>
        <w:ind w:left="360" w:hanging="360"/>
      </w:pPr>
      <w:rPr>
        <w:rFonts w:ascii="Wingdings" w:eastAsia="HGMaruGothicM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FC2928"/>
    <w:multiLevelType w:val="hybridMultilevel"/>
    <w:tmpl w:val="5DE454B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6592856">
    <w:abstractNumId w:val="3"/>
  </w:num>
  <w:num w:numId="2" w16cid:durableId="1817333904">
    <w:abstractNumId w:val="39"/>
  </w:num>
  <w:num w:numId="3" w16cid:durableId="275909982">
    <w:abstractNumId w:val="12"/>
  </w:num>
  <w:num w:numId="4" w16cid:durableId="439641728">
    <w:abstractNumId w:val="19"/>
  </w:num>
  <w:num w:numId="5" w16cid:durableId="1792237613">
    <w:abstractNumId w:val="7"/>
  </w:num>
  <w:num w:numId="6" w16cid:durableId="1781603645">
    <w:abstractNumId w:val="18"/>
  </w:num>
  <w:num w:numId="7" w16cid:durableId="472409498">
    <w:abstractNumId w:val="2"/>
  </w:num>
  <w:num w:numId="8" w16cid:durableId="1664815227">
    <w:abstractNumId w:val="22"/>
  </w:num>
  <w:num w:numId="9" w16cid:durableId="1369525456">
    <w:abstractNumId w:val="15"/>
  </w:num>
  <w:num w:numId="10" w16cid:durableId="743257591">
    <w:abstractNumId w:val="8"/>
  </w:num>
  <w:num w:numId="11" w16cid:durableId="1764956993">
    <w:abstractNumId w:val="36"/>
  </w:num>
  <w:num w:numId="12" w16cid:durableId="1303269650">
    <w:abstractNumId w:val="33"/>
  </w:num>
  <w:num w:numId="13" w16cid:durableId="225072417">
    <w:abstractNumId w:val="41"/>
  </w:num>
  <w:num w:numId="14" w16cid:durableId="479345777">
    <w:abstractNumId w:val="30"/>
  </w:num>
  <w:num w:numId="15" w16cid:durableId="2144880343">
    <w:abstractNumId w:val="31"/>
  </w:num>
  <w:num w:numId="16" w16cid:durableId="1723865439">
    <w:abstractNumId w:val="32"/>
  </w:num>
  <w:num w:numId="17" w16cid:durableId="539828855">
    <w:abstractNumId w:val="11"/>
  </w:num>
  <w:num w:numId="18" w16cid:durableId="1772360352">
    <w:abstractNumId w:val="1"/>
  </w:num>
  <w:num w:numId="19" w16cid:durableId="1881939204">
    <w:abstractNumId w:val="20"/>
  </w:num>
  <w:num w:numId="20" w16cid:durableId="346754353">
    <w:abstractNumId w:val="10"/>
  </w:num>
  <w:num w:numId="21" w16cid:durableId="307167901">
    <w:abstractNumId w:val="23"/>
  </w:num>
  <w:num w:numId="22" w16cid:durableId="145518342">
    <w:abstractNumId w:val="21"/>
  </w:num>
  <w:num w:numId="23" w16cid:durableId="1892811557">
    <w:abstractNumId w:val="26"/>
  </w:num>
  <w:num w:numId="24" w16cid:durableId="166479636">
    <w:abstractNumId w:val="9"/>
  </w:num>
  <w:num w:numId="25" w16cid:durableId="2062752606">
    <w:abstractNumId w:val="13"/>
  </w:num>
  <w:num w:numId="26" w16cid:durableId="187572532">
    <w:abstractNumId w:val="16"/>
  </w:num>
  <w:num w:numId="27" w16cid:durableId="872616235">
    <w:abstractNumId w:val="17"/>
  </w:num>
  <w:num w:numId="28" w16cid:durableId="1419984778">
    <w:abstractNumId w:val="25"/>
  </w:num>
  <w:num w:numId="29" w16cid:durableId="1573389882">
    <w:abstractNumId w:val="0"/>
  </w:num>
  <w:num w:numId="30" w16cid:durableId="1910995096">
    <w:abstractNumId w:val="6"/>
  </w:num>
  <w:num w:numId="31" w16cid:durableId="1715040382">
    <w:abstractNumId w:val="28"/>
  </w:num>
  <w:num w:numId="32" w16cid:durableId="552548147">
    <w:abstractNumId w:val="37"/>
  </w:num>
  <w:num w:numId="33" w16cid:durableId="1008410452">
    <w:abstractNumId w:val="35"/>
  </w:num>
  <w:num w:numId="34" w16cid:durableId="1512454210">
    <w:abstractNumId w:val="34"/>
  </w:num>
  <w:num w:numId="35" w16cid:durableId="1793740843">
    <w:abstractNumId w:val="5"/>
  </w:num>
  <w:num w:numId="36" w16cid:durableId="1427919533">
    <w:abstractNumId w:val="24"/>
  </w:num>
  <w:num w:numId="37" w16cid:durableId="1180118358">
    <w:abstractNumId w:val="14"/>
  </w:num>
  <w:num w:numId="38" w16cid:durableId="297758145">
    <w:abstractNumId w:val="29"/>
  </w:num>
  <w:num w:numId="39" w16cid:durableId="1799104936">
    <w:abstractNumId w:val="38"/>
  </w:num>
  <w:num w:numId="40" w16cid:durableId="1958641556">
    <w:abstractNumId w:val="40"/>
  </w:num>
  <w:num w:numId="41" w16cid:durableId="476343524">
    <w:abstractNumId w:val="42"/>
  </w:num>
  <w:num w:numId="42" w16cid:durableId="2031292526">
    <w:abstractNumId w:val="27"/>
  </w:num>
  <w:num w:numId="43" w16cid:durableId="18205389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9,#ffc,#f9f,#c6f,#f9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84"/>
    <w:rsid w:val="0000003F"/>
    <w:rsid w:val="000003F1"/>
    <w:rsid w:val="00000861"/>
    <w:rsid w:val="0000095F"/>
    <w:rsid w:val="00000C7C"/>
    <w:rsid w:val="00000E6C"/>
    <w:rsid w:val="000014BC"/>
    <w:rsid w:val="000015F3"/>
    <w:rsid w:val="00001601"/>
    <w:rsid w:val="00001615"/>
    <w:rsid w:val="0000163A"/>
    <w:rsid w:val="00001A43"/>
    <w:rsid w:val="00001BC1"/>
    <w:rsid w:val="00001E73"/>
    <w:rsid w:val="0000207A"/>
    <w:rsid w:val="0000262E"/>
    <w:rsid w:val="000027EA"/>
    <w:rsid w:val="00002828"/>
    <w:rsid w:val="00003084"/>
    <w:rsid w:val="0000342E"/>
    <w:rsid w:val="00003906"/>
    <w:rsid w:val="0000395E"/>
    <w:rsid w:val="00003C59"/>
    <w:rsid w:val="0000457E"/>
    <w:rsid w:val="000055DA"/>
    <w:rsid w:val="0000597B"/>
    <w:rsid w:val="00005E63"/>
    <w:rsid w:val="00006237"/>
    <w:rsid w:val="0000695E"/>
    <w:rsid w:val="00006BF4"/>
    <w:rsid w:val="00007088"/>
    <w:rsid w:val="00007134"/>
    <w:rsid w:val="000074F4"/>
    <w:rsid w:val="000074FB"/>
    <w:rsid w:val="000075F4"/>
    <w:rsid w:val="000076BB"/>
    <w:rsid w:val="000077DF"/>
    <w:rsid w:val="0001114E"/>
    <w:rsid w:val="000120FD"/>
    <w:rsid w:val="0001218E"/>
    <w:rsid w:val="0001229E"/>
    <w:rsid w:val="000125B7"/>
    <w:rsid w:val="00012706"/>
    <w:rsid w:val="00012B38"/>
    <w:rsid w:val="00012C0B"/>
    <w:rsid w:val="00012F5F"/>
    <w:rsid w:val="00013711"/>
    <w:rsid w:val="000138CE"/>
    <w:rsid w:val="00014081"/>
    <w:rsid w:val="000146C6"/>
    <w:rsid w:val="000147C7"/>
    <w:rsid w:val="00014F69"/>
    <w:rsid w:val="000154AC"/>
    <w:rsid w:val="00015E5E"/>
    <w:rsid w:val="00016138"/>
    <w:rsid w:val="000162F2"/>
    <w:rsid w:val="0001635A"/>
    <w:rsid w:val="000163F4"/>
    <w:rsid w:val="000167D7"/>
    <w:rsid w:val="0001693F"/>
    <w:rsid w:val="00016950"/>
    <w:rsid w:val="0001698C"/>
    <w:rsid w:val="00016F1D"/>
    <w:rsid w:val="00016F72"/>
    <w:rsid w:val="00017068"/>
    <w:rsid w:val="0001716C"/>
    <w:rsid w:val="00017361"/>
    <w:rsid w:val="000174FA"/>
    <w:rsid w:val="00017765"/>
    <w:rsid w:val="00017B30"/>
    <w:rsid w:val="0002020E"/>
    <w:rsid w:val="0002047A"/>
    <w:rsid w:val="0002077D"/>
    <w:rsid w:val="00020849"/>
    <w:rsid w:val="00020D78"/>
    <w:rsid w:val="00021210"/>
    <w:rsid w:val="00021331"/>
    <w:rsid w:val="0002143B"/>
    <w:rsid w:val="0002257E"/>
    <w:rsid w:val="0002259F"/>
    <w:rsid w:val="000227F9"/>
    <w:rsid w:val="00022C14"/>
    <w:rsid w:val="00022D44"/>
    <w:rsid w:val="0002311E"/>
    <w:rsid w:val="000238D9"/>
    <w:rsid w:val="00023C16"/>
    <w:rsid w:val="0002403F"/>
    <w:rsid w:val="00024167"/>
    <w:rsid w:val="000242C9"/>
    <w:rsid w:val="000243EC"/>
    <w:rsid w:val="00024461"/>
    <w:rsid w:val="00024BE2"/>
    <w:rsid w:val="00024C3E"/>
    <w:rsid w:val="00025194"/>
    <w:rsid w:val="000252F6"/>
    <w:rsid w:val="00025424"/>
    <w:rsid w:val="000254EA"/>
    <w:rsid w:val="00025AA8"/>
    <w:rsid w:val="00025B77"/>
    <w:rsid w:val="000260DA"/>
    <w:rsid w:val="0002649B"/>
    <w:rsid w:val="00026AD0"/>
    <w:rsid w:val="00026C6D"/>
    <w:rsid w:val="00026D1D"/>
    <w:rsid w:val="00026E06"/>
    <w:rsid w:val="00026E28"/>
    <w:rsid w:val="00027149"/>
    <w:rsid w:val="000276CE"/>
    <w:rsid w:val="000304DC"/>
    <w:rsid w:val="00030D16"/>
    <w:rsid w:val="00030DFB"/>
    <w:rsid w:val="000310B9"/>
    <w:rsid w:val="00031716"/>
    <w:rsid w:val="000318B1"/>
    <w:rsid w:val="000320AC"/>
    <w:rsid w:val="000329DF"/>
    <w:rsid w:val="00032AEE"/>
    <w:rsid w:val="00032E27"/>
    <w:rsid w:val="0003323F"/>
    <w:rsid w:val="0003359A"/>
    <w:rsid w:val="00033780"/>
    <w:rsid w:val="00034018"/>
    <w:rsid w:val="00034130"/>
    <w:rsid w:val="00034877"/>
    <w:rsid w:val="00034D1B"/>
    <w:rsid w:val="000354D3"/>
    <w:rsid w:val="000355B8"/>
    <w:rsid w:val="0003571C"/>
    <w:rsid w:val="00035856"/>
    <w:rsid w:val="000358CB"/>
    <w:rsid w:val="00035C1C"/>
    <w:rsid w:val="000360E5"/>
    <w:rsid w:val="00036B52"/>
    <w:rsid w:val="000371CB"/>
    <w:rsid w:val="000375E0"/>
    <w:rsid w:val="00037783"/>
    <w:rsid w:val="000403CE"/>
    <w:rsid w:val="00040462"/>
    <w:rsid w:val="0004088A"/>
    <w:rsid w:val="000408B0"/>
    <w:rsid w:val="00040F45"/>
    <w:rsid w:val="00040F62"/>
    <w:rsid w:val="00041C7A"/>
    <w:rsid w:val="000422B5"/>
    <w:rsid w:val="00042368"/>
    <w:rsid w:val="00042617"/>
    <w:rsid w:val="00043725"/>
    <w:rsid w:val="00043A79"/>
    <w:rsid w:val="00044002"/>
    <w:rsid w:val="0004412B"/>
    <w:rsid w:val="0004414E"/>
    <w:rsid w:val="000441A3"/>
    <w:rsid w:val="00044788"/>
    <w:rsid w:val="00044880"/>
    <w:rsid w:val="00044A2A"/>
    <w:rsid w:val="00044B32"/>
    <w:rsid w:val="00044B77"/>
    <w:rsid w:val="00044C75"/>
    <w:rsid w:val="00044D6B"/>
    <w:rsid w:val="00045073"/>
    <w:rsid w:val="00045792"/>
    <w:rsid w:val="000459B1"/>
    <w:rsid w:val="00045B0A"/>
    <w:rsid w:val="000464C8"/>
    <w:rsid w:val="00046CA3"/>
    <w:rsid w:val="0004703D"/>
    <w:rsid w:val="00047344"/>
    <w:rsid w:val="00047436"/>
    <w:rsid w:val="0004749C"/>
    <w:rsid w:val="00047944"/>
    <w:rsid w:val="00047B91"/>
    <w:rsid w:val="000500BB"/>
    <w:rsid w:val="000500D3"/>
    <w:rsid w:val="00050744"/>
    <w:rsid w:val="000510C5"/>
    <w:rsid w:val="000514E0"/>
    <w:rsid w:val="00051715"/>
    <w:rsid w:val="0005171E"/>
    <w:rsid w:val="00051E22"/>
    <w:rsid w:val="00052118"/>
    <w:rsid w:val="0005218C"/>
    <w:rsid w:val="000521AC"/>
    <w:rsid w:val="00052200"/>
    <w:rsid w:val="00052504"/>
    <w:rsid w:val="00052558"/>
    <w:rsid w:val="000525C8"/>
    <w:rsid w:val="00052732"/>
    <w:rsid w:val="000528B5"/>
    <w:rsid w:val="00052BE8"/>
    <w:rsid w:val="00052C67"/>
    <w:rsid w:val="0005326B"/>
    <w:rsid w:val="00053501"/>
    <w:rsid w:val="00053810"/>
    <w:rsid w:val="00053AAC"/>
    <w:rsid w:val="000544C7"/>
    <w:rsid w:val="00054618"/>
    <w:rsid w:val="0005479A"/>
    <w:rsid w:val="00054B6C"/>
    <w:rsid w:val="00054E6C"/>
    <w:rsid w:val="0005503B"/>
    <w:rsid w:val="00055D8C"/>
    <w:rsid w:val="00056235"/>
    <w:rsid w:val="00056385"/>
    <w:rsid w:val="00056DBC"/>
    <w:rsid w:val="000574D4"/>
    <w:rsid w:val="0005750B"/>
    <w:rsid w:val="00057737"/>
    <w:rsid w:val="00057AA1"/>
    <w:rsid w:val="00057AD2"/>
    <w:rsid w:val="00057E71"/>
    <w:rsid w:val="000607B8"/>
    <w:rsid w:val="00060AEC"/>
    <w:rsid w:val="00060B0D"/>
    <w:rsid w:val="00060EA8"/>
    <w:rsid w:val="00060F8C"/>
    <w:rsid w:val="00061207"/>
    <w:rsid w:val="00061231"/>
    <w:rsid w:val="0006153B"/>
    <w:rsid w:val="00061FEF"/>
    <w:rsid w:val="0006234C"/>
    <w:rsid w:val="00062375"/>
    <w:rsid w:val="0006241D"/>
    <w:rsid w:val="0006286F"/>
    <w:rsid w:val="00062E71"/>
    <w:rsid w:val="000632EB"/>
    <w:rsid w:val="000636DA"/>
    <w:rsid w:val="0006388D"/>
    <w:rsid w:val="000641A5"/>
    <w:rsid w:val="000642C9"/>
    <w:rsid w:val="0006487D"/>
    <w:rsid w:val="0006533D"/>
    <w:rsid w:val="000657F6"/>
    <w:rsid w:val="000658F0"/>
    <w:rsid w:val="00065DDF"/>
    <w:rsid w:val="0006646E"/>
    <w:rsid w:val="0006653C"/>
    <w:rsid w:val="000665B1"/>
    <w:rsid w:val="000669A6"/>
    <w:rsid w:val="00066B0A"/>
    <w:rsid w:val="00066D21"/>
    <w:rsid w:val="0006721B"/>
    <w:rsid w:val="00067527"/>
    <w:rsid w:val="00067A0B"/>
    <w:rsid w:val="0007032A"/>
    <w:rsid w:val="00070466"/>
    <w:rsid w:val="00070665"/>
    <w:rsid w:val="00070E30"/>
    <w:rsid w:val="0007121B"/>
    <w:rsid w:val="0007134C"/>
    <w:rsid w:val="00071492"/>
    <w:rsid w:val="00071FC0"/>
    <w:rsid w:val="000721D2"/>
    <w:rsid w:val="0007246D"/>
    <w:rsid w:val="0007256D"/>
    <w:rsid w:val="0007295F"/>
    <w:rsid w:val="00072E05"/>
    <w:rsid w:val="00072FD3"/>
    <w:rsid w:val="000733A7"/>
    <w:rsid w:val="000735D1"/>
    <w:rsid w:val="0007361C"/>
    <w:rsid w:val="00073707"/>
    <w:rsid w:val="000742FE"/>
    <w:rsid w:val="0007432F"/>
    <w:rsid w:val="0007498F"/>
    <w:rsid w:val="00074B31"/>
    <w:rsid w:val="00074CB4"/>
    <w:rsid w:val="0007512C"/>
    <w:rsid w:val="000752EF"/>
    <w:rsid w:val="00075401"/>
    <w:rsid w:val="0007556E"/>
    <w:rsid w:val="00075A99"/>
    <w:rsid w:val="0007621C"/>
    <w:rsid w:val="0007661E"/>
    <w:rsid w:val="00076C27"/>
    <w:rsid w:val="000771B4"/>
    <w:rsid w:val="00077BB7"/>
    <w:rsid w:val="00077F32"/>
    <w:rsid w:val="0008004B"/>
    <w:rsid w:val="000800C6"/>
    <w:rsid w:val="0008051C"/>
    <w:rsid w:val="0008075C"/>
    <w:rsid w:val="0008093C"/>
    <w:rsid w:val="0008098A"/>
    <w:rsid w:val="00080A83"/>
    <w:rsid w:val="00080CD3"/>
    <w:rsid w:val="00080F48"/>
    <w:rsid w:val="00081956"/>
    <w:rsid w:val="000819E5"/>
    <w:rsid w:val="00082135"/>
    <w:rsid w:val="0008266E"/>
    <w:rsid w:val="00082C83"/>
    <w:rsid w:val="0008386D"/>
    <w:rsid w:val="00083BFD"/>
    <w:rsid w:val="00083D3B"/>
    <w:rsid w:val="00084262"/>
    <w:rsid w:val="00084837"/>
    <w:rsid w:val="00084A23"/>
    <w:rsid w:val="000850C2"/>
    <w:rsid w:val="00085108"/>
    <w:rsid w:val="0008575B"/>
    <w:rsid w:val="00085898"/>
    <w:rsid w:val="00085BC4"/>
    <w:rsid w:val="00085CD8"/>
    <w:rsid w:val="00085F53"/>
    <w:rsid w:val="00086375"/>
    <w:rsid w:val="00086492"/>
    <w:rsid w:val="00086C97"/>
    <w:rsid w:val="00086E09"/>
    <w:rsid w:val="000879CA"/>
    <w:rsid w:val="000879D2"/>
    <w:rsid w:val="00090226"/>
    <w:rsid w:val="00090498"/>
    <w:rsid w:val="000904A3"/>
    <w:rsid w:val="00091289"/>
    <w:rsid w:val="000919A8"/>
    <w:rsid w:val="00091A56"/>
    <w:rsid w:val="00091BCF"/>
    <w:rsid w:val="00091BEC"/>
    <w:rsid w:val="0009231D"/>
    <w:rsid w:val="00092FE2"/>
    <w:rsid w:val="000930AD"/>
    <w:rsid w:val="000933E5"/>
    <w:rsid w:val="000935C7"/>
    <w:rsid w:val="00093963"/>
    <w:rsid w:val="000941F8"/>
    <w:rsid w:val="000948CA"/>
    <w:rsid w:val="00094C96"/>
    <w:rsid w:val="00095C8A"/>
    <w:rsid w:val="00095D69"/>
    <w:rsid w:val="000962A2"/>
    <w:rsid w:val="000966B5"/>
    <w:rsid w:val="000967B9"/>
    <w:rsid w:val="000973B3"/>
    <w:rsid w:val="00097ABA"/>
    <w:rsid w:val="00097B3F"/>
    <w:rsid w:val="00097C38"/>
    <w:rsid w:val="00097D77"/>
    <w:rsid w:val="000A0C8E"/>
    <w:rsid w:val="000A0EAF"/>
    <w:rsid w:val="000A113F"/>
    <w:rsid w:val="000A163A"/>
    <w:rsid w:val="000A2020"/>
    <w:rsid w:val="000A2029"/>
    <w:rsid w:val="000A21F8"/>
    <w:rsid w:val="000A2B23"/>
    <w:rsid w:val="000A2EE8"/>
    <w:rsid w:val="000A4663"/>
    <w:rsid w:val="000A4904"/>
    <w:rsid w:val="000A4EE3"/>
    <w:rsid w:val="000A5013"/>
    <w:rsid w:val="000A5110"/>
    <w:rsid w:val="000A5729"/>
    <w:rsid w:val="000A593C"/>
    <w:rsid w:val="000A5E7B"/>
    <w:rsid w:val="000A61AE"/>
    <w:rsid w:val="000A650B"/>
    <w:rsid w:val="000A65DB"/>
    <w:rsid w:val="000A695F"/>
    <w:rsid w:val="000A6A14"/>
    <w:rsid w:val="000A6A30"/>
    <w:rsid w:val="000A6CA7"/>
    <w:rsid w:val="000A6F03"/>
    <w:rsid w:val="000A72D9"/>
    <w:rsid w:val="000A78EE"/>
    <w:rsid w:val="000A7BB2"/>
    <w:rsid w:val="000A7CCE"/>
    <w:rsid w:val="000A7F0C"/>
    <w:rsid w:val="000B0696"/>
    <w:rsid w:val="000B0D6B"/>
    <w:rsid w:val="000B0ED8"/>
    <w:rsid w:val="000B1325"/>
    <w:rsid w:val="000B18E2"/>
    <w:rsid w:val="000B1FA0"/>
    <w:rsid w:val="000B211D"/>
    <w:rsid w:val="000B2284"/>
    <w:rsid w:val="000B2389"/>
    <w:rsid w:val="000B24E3"/>
    <w:rsid w:val="000B25BC"/>
    <w:rsid w:val="000B321C"/>
    <w:rsid w:val="000B32B0"/>
    <w:rsid w:val="000B381B"/>
    <w:rsid w:val="000B3D76"/>
    <w:rsid w:val="000B3DDF"/>
    <w:rsid w:val="000B4533"/>
    <w:rsid w:val="000B51A1"/>
    <w:rsid w:val="000B53F9"/>
    <w:rsid w:val="000B5611"/>
    <w:rsid w:val="000B563E"/>
    <w:rsid w:val="000B5665"/>
    <w:rsid w:val="000B5B55"/>
    <w:rsid w:val="000B5DCA"/>
    <w:rsid w:val="000B6853"/>
    <w:rsid w:val="000B686F"/>
    <w:rsid w:val="000B6B68"/>
    <w:rsid w:val="000B6B7B"/>
    <w:rsid w:val="000B79C5"/>
    <w:rsid w:val="000B7D88"/>
    <w:rsid w:val="000C083A"/>
    <w:rsid w:val="000C0CEF"/>
    <w:rsid w:val="000C115F"/>
    <w:rsid w:val="000C13BF"/>
    <w:rsid w:val="000C14CF"/>
    <w:rsid w:val="000C153F"/>
    <w:rsid w:val="000C1685"/>
    <w:rsid w:val="000C1C9A"/>
    <w:rsid w:val="000C1EDD"/>
    <w:rsid w:val="000C2398"/>
    <w:rsid w:val="000C2681"/>
    <w:rsid w:val="000C26E2"/>
    <w:rsid w:val="000C2748"/>
    <w:rsid w:val="000C4111"/>
    <w:rsid w:val="000C42AD"/>
    <w:rsid w:val="000C455E"/>
    <w:rsid w:val="000C4761"/>
    <w:rsid w:val="000C4840"/>
    <w:rsid w:val="000C4A30"/>
    <w:rsid w:val="000C691A"/>
    <w:rsid w:val="000C69DC"/>
    <w:rsid w:val="000C6A4A"/>
    <w:rsid w:val="000C7402"/>
    <w:rsid w:val="000C75E0"/>
    <w:rsid w:val="000C7A98"/>
    <w:rsid w:val="000C7FB3"/>
    <w:rsid w:val="000D0230"/>
    <w:rsid w:val="000D03CE"/>
    <w:rsid w:val="000D0694"/>
    <w:rsid w:val="000D07EC"/>
    <w:rsid w:val="000D07FB"/>
    <w:rsid w:val="000D0873"/>
    <w:rsid w:val="000D09AB"/>
    <w:rsid w:val="000D0C37"/>
    <w:rsid w:val="000D1661"/>
    <w:rsid w:val="000D2036"/>
    <w:rsid w:val="000D205B"/>
    <w:rsid w:val="000D2B55"/>
    <w:rsid w:val="000D34C6"/>
    <w:rsid w:val="000D34D5"/>
    <w:rsid w:val="000D3587"/>
    <w:rsid w:val="000D3DB1"/>
    <w:rsid w:val="000D406B"/>
    <w:rsid w:val="000D483E"/>
    <w:rsid w:val="000D4A37"/>
    <w:rsid w:val="000D5161"/>
    <w:rsid w:val="000D5AA3"/>
    <w:rsid w:val="000D61A2"/>
    <w:rsid w:val="000D7003"/>
    <w:rsid w:val="000D7B9F"/>
    <w:rsid w:val="000D7DD2"/>
    <w:rsid w:val="000E0330"/>
    <w:rsid w:val="000E05FD"/>
    <w:rsid w:val="000E0609"/>
    <w:rsid w:val="000E0BED"/>
    <w:rsid w:val="000E0D7C"/>
    <w:rsid w:val="000E0DC0"/>
    <w:rsid w:val="000E1087"/>
    <w:rsid w:val="000E1137"/>
    <w:rsid w:val="000E1AD2"/>
    <w:rsid w:val="000E1D83"/>
    <w:rsid w:val="000E1E73"/>
    <w:rsid w:val="000E1E94"/>
    <w:rsid w:val="000E1ECB"/>
    <w:rsid w:val="000E27D5"/>
    <w:rsid w:val="000E2945"/>
    <w:rsid w:val="000E297E"/>
    <w:rsid w:val="000E2C90"/>
    <w:rsid w:val="000E2E00"/>
    <w:rsid w:val="000E2E6E"/>
    <w:rsid w:val="000E2E90"/>
    <w:rsid w:val="000E3133"/>
    <w:rsid w:val="000E320B"/>
    <w:rsid w:val="000E3253"/>
    <w:rsid w:val="000E3489"/>
    <w:rsid w:val="000E387A"/>
    <w:rsid w:val="000E39A9"/>
    <w:rsid w:val="000E3A2C"/>
    <w:rsid w:val="000E418B"/>
    <w:rsid w:val="000E4373"/>
    <w:rsid w:val="000E46FA"/>
    <w:rsid w:val="000E4A55"/>
    <w:rsid w:val="000E548F"/>
    <w:rsid w:val="000E5570"/>
    <w:rsid w:val="000E5B19"/>
    <w:rsid w:val="000E5BEB"/>
    <w:rsid w:val="000E5F33"/>
    <w:rsid w:val="000E600E"/>
    <w:rsid w:val="000E6208"/>
    <w:rsid w:val="000E65AB"/>
    <w:rsid w:val="000E6644"/>
    <w:rsid w:val="000E6EAB"/>
    <w:rsid w:val="000E7781"/>
    <w:rsid w:val="000E7A68"/>
    <w:rsid w:val="000E7FAB"/>
    <w:rsid w:val="000F01DF"/>
    <w:rsid w:val="000F070B"/>
    <w:rsid w:val="000F08B1"/>
    <w:rsid w:val="000F0E4E"/>
    <w:rsid w:val="000F1049"/>
    <w:rsid w:val="000F182F"/>
    <w:rsid w:val="000F204E"/>
    <w:rsid w:val="000F2151"/>
    <w:rsid w:val="000F2267"/>
    <w:rsid w:val="000F2C7A"/>
    <w:rsid w:val="000F3198"/>
    <w:rsid w:val="000F3680"/>
    <w:rsid w:val="000F38D7"/>
    <w:rsid w:val="000F3A60"/>
    <w:rsid w:val="000F43A7"/>
    <w:rsid w:val="000F446E"/>
    <w:rsid w:val="000F45F6"/>
    <w:rsid w:val="000F48ED"/>
    <w:rsid w:val="000F4915"/>
    <w:rsid w:val="000F4FC3"/>
    <w:rsid w:val="000F50EF"/>
    <w:rsid w:val="000F5420"/>
    <w:rsid w:val="000F5435"/>
    <w:rsid w:val="000F5949"/>
    <w:rsid w:val="000F5A9F"/>
    <w:rsid w:val="000F6E3B"/>
    <w:rsid w:val="000F7191"/>
    <w:rsid w:val="000F727A"/>
    <w:rsid w:val="000F7313"/>
    <w:rsid w:val="000F73A6"/>
    <w:rsid w:val="000F73CC"/>
    <w:rsid w:val="000F756F"/>
    <w:rsid w:val="000F767B"/>
    <w:rsid w:val="00100BB3"/>
    <w:rsid w:val="001010E3"/>
    <w:rsid w:val="001015AB"/>
    <w:rsid w:val="00101B24"/>
    <w:rsid w:val="00102261"/>
    <w:rsid w:val="00102303"/>
    <w:rsid w:val="0010244B"/>
    <w:rsid w:val="00102621"/>
    <w:rsid w:val="00102677"/>
    <w:rsid w:val="0010271D"/>
    <w:rsid w:val="001027F6"/>
    <w:rsid w:val="00102954"/>
    <w:rsid w:val="00102C66"/>
    <w:rsid w:val="0010341C"/>
    <w:rsid w:val="001036D0"/>
    <w:rsid w:val="00103898"/>
    <w:rsid w:val="00103CFE"/>
    <w:rsid w:val="00103EBF"/>
    <w:rsid w:val="0010428E"/>
    <w:rsid w:val="00104322"/>
    <w:rsid w:val="001045DF"/>
    <w:rsid w:val="0010544F"/>
    <w:rsid w:val="00105E60"/>
    <w:rsid w:val="00106212"/>
    <w:rsid w:val="00106387"/>
    <w:rsid w:val="00106550"/>
    <w:rsid w:val="001072C4"/>
    <w:rsid w:val="001072E5"/>
    <w:rsid w:val="001075E4"/>
    <w:rsid w:val="00107A3E"/>
    <w:rsid w:val="00110043"/>
    <w:rsid w:val="001101A5"/>
    <w:rsid w:val="001106C2"/>
    <w:rsid w:val="001106F8"/>
    <w:rsid w:val="0011141F"/>
    <w:rsid w:val="0011150A"/>
    <w:rsid w:val="00111535"/>
    <w:rsid w:val="001115D8"/>
    <w:rsid w:val="00111AAD"/>
    <w:rsid w:val="001121A8"/>
    <w:rsid w:val="00112532"/>
    <w:rsid w:val="001125CE"/>
    <w:rsid w:val="0011275F"/>
    <w:rsid w:val="00112E20"/>
    <w:rsid w:val="001132A1"/>
    <w:rsid w:val="00113557"/>
    <w:rsid w:val="00113AA5"/>
    <w:rsid w:val="00113C56"/>
    <w:rsid w:val="00113D5A"/>
    <w:rsid w:val="0011426E"/>
    <w:rsid w:val="00114749"/>
    <w:rsid w:val="001147F4"/>
    <w:rsid w:val="00114C41"/>
    <w:rsid w:val="00114CAA"/>
    <w:rsid w:val="0011578F"/>
    <w:rsid w:val="00115E07"/>
    <w:rsid w:val="00116D56"/>
    <w:rsid w:val="00116DE2"/>
    <w:rsid w:val="00117D18"/>
    <w:rsid w:val="0012039C"/>
    <w:rsid w:val="00120DBE"/>
    <w:rsid w:val="0012120D"/>
    <w:rsid w:val="00121886"/>
    <w:rsid w:val="0012197E"/>
    <w:rsid w:val="00121E8C"/>
    <w:rsid w:val="00122027"/>
    <w:rsid w:val="00122095"/>
    <w:rsid w:val="001222FB"/>
    <w:rsid w:val="00122435"/>
    <w:rsid w:val="00122766"/>
    <w:rsid w:val="00122A17"/>
    <w:rsid w:val="001232EA"/>
    <w:rsid w:val="00123A0E"/>
    <w:rsid w:val="00123A62"/>
    <w:rsid w:val="00123C0F"/>
    <w:rsid w:val="001242E3"/>
    <w:rsid w:val="0012490F"/>
    <w:rsid w:val="00124D0F"/>
    <w:rsid w:val="00124D82"/>
    <w:rsid w:val="00124D91"/>
    <w:rsid w:val="001250AA"/>
    <w:rsid w:val="001250CF"/>
    <w:rsid w:val="00125447"/>
    <w:rsid w:val="001254DB"/>
    <w:rsid w:val="00126497"/>
    <w:rsid w:val="00126715"/>
    <w:rsid w:val="001272EB"/>
    <w:rsid w:val="00127C02"/>
    <w:rsid w:val="00127D4B"/>
    <w:rsid w:val="00127EA0"/>
    <w:rsid w:val="0013037A"/>
    <w:rsid w:val="00130931"/>
    <w:rsid w:val="00130A8A"/>
    <w:rsid w:val="00130E43"/>
    <w:rsid w:val="001313AA"/>
    <w:rsid w:val="0013176E"/>
    <w:rsid w:val="00132110"/>
    <w:rsid w:val="001321ED"/>
    <w:rsid w:val="00132228"/>
    <w:rsid w:val="0013232F"/>
    <w:rsid w:val="00132645"/>
    <w:rsid w:val="0013321B"/>
    <w:rsid w:val="001332AF"/>
    <w:rsid w:val="001337D3"/>
    <w:rsid w:val="0013382C"/>
    <w:rsid w:val="00133AE3"/>
    <w:rsid w:val="00133D0E"/>
    <w:rsid w:val="00133D38"/>
    <w:rsid w:val="00133F8A"/>
    <w:rsid w:val="00133FD9"/>
    <w:rsid w:val="00134716"/>
    <w:rsid w:val="00134826"/>
    <w:rsid w:val="00134C77"/>
    <w:rsid w:val="00134E18"/>
    <w:rsid w:val="0013594E"/>
    <w:rsid w:val="00135B82"/>
    <w:rsid w:val="00136725"/>
    <w:rsid w:val="00136C90"/>
    <w:rsid w:val="00136CA9"/>
    <w:rsid w:val="00136E2E"/>
    <w:rsid w:val="00137038"/>
    <w:rsid w:val="00137229"/>
    <w:rsid w:val="001372CB"/>
    <w:rsid w:val="001377C9"/>
    <w:rsid w:val="001378D4"/>
    <w:rsid w:val="00137B68"/>
    <w:rsid w:val="00137C02"/>
    <w:rsid w:val="00137E7D"/>
    <w:rsid w:val="00140219"/>
    <w:rsid w:val="001402E2"/>
    <w:rsid w:val="0014065D"/>
    <w:rsid w:val="00140BBA"/>
    <w:rsid w:val="00140C5F"/>
    <w:rsid w:val="001411D2"/>
    <w:rsid w:val="001412E6"/>
    <w:rsid w:val="001414AB"/>
    <w:rsid w:val="001415BA"/>
    <w:rsid w:val="00141D0F"/>
    <w:rsid w:val="00141E08"/>
    <w:rsid w:val="00141FF6"/>
    <w:rsid w:val="001422AF"/>
    <w:rsid w:val="0014287A"/>
    <w:rsid w:val="00142FA3"/>
    <w:rsid w:val="0014307F"/>
    <w:rsid w:val="00143603"/>
    <w:rsid w:val="0014369B"/>
    <w:rsid w:val="00144016"/>
    <w:rsid w:val="0014467E"/>
    <w:rsid w:val="00144991"/>
    <w:rsid w:val="00144FA6"/>
    <w:rsid w:val="001450AA"/>
    <w:rsid w:val="001452C8"/>
    <w:rsid w:val="0014642E"/>
    <w:rsid w:val="001466D4"/>
    <w:rsid w:val="001469FA"/>
    <w:rsid w:val="00147A98"/>
    <w:rsid w:val="00147D70"/>
    <w:rsid w:val="00147FE7"/>
    <w:rsid w:val="00150A71"/>
    <w:rsid w:val="00150C87"/>
    <w:rsid w:val="00150DDF"/>
    <w:rsid w:val="00150E76"/>
    <w:rsid w:val="0015112D"/>
    <w:rsid w:val="001513B6"/>
    <w:rsid w:val="00151450"/>
    <w:rsid w:val="00151559"/>
    <w:rsid w:val="00151635"/>
    <w:rsid w:val="0015168A"/>
    <w:rsid w:val="001519F2"/>
    <w:rsid w:val="00151B92"/>
    <w:rsid w:val="00151CB3"/>
    <w:rsid w:val="0015236A"/>
    <w:rsid w:val="00152928"/>
    <w:rsid w:val="00152BD3"/>
    <w:rsid w:val="00152F66"/>
    <w:rsid w:val="00152F92"/>
    <w:rsid w:val="00153061"/>
    <w:rsid w:val="001533A8"/>
    <w:rsid w:val="00153831"/>
    <w:rsid w:val="00153ADA"/>
    <w:rsid w:val="00153B10"/>
    <w:rsid w:val="00153BE4"/>
    <w:rsid w:val="00153BEE"/>
    <w:rsid w:val="00153E66"/>
    <w:rsid w:val="00154495"/>
    <w:rsid w:val="0015457A"/>
    <w:rsid w:val="001545B6"/>
    <w:rsid w:val="001547BC"/>
    <w:rsid w:val="00154963"/>
    <w:rsid w:val="00154ADF"/>
    <w:rsid w:val="001551B2"/>
    <w:rsid w:val="001555D2"/>
    <w:rsid w:val="00155808"/>
    <w:rsid w:val="00155E3C"/>
    <w:rsid w:val="00155ED0"/>
    <w:rsid w:val="00155F0C"/>
    <w:rsid w:val="00156291"/>
    <w:rsid w:val="0015632B"/>
    <w:rsid w:val="001564BB"/>
    <w:rsid w:val="00156A15"/>
    <w:rsid w:val="0015754C"/>
    <w:rsid w:val="0015757A"/>
    <w:rsid w:val="00157694"/>
    <w:rsid w:val="00157A4E"/>
    <w:rsid w:val="00157B9D"/>
    <w:rsid w:val="00157CF7"/>
    <w:rsid w:val="00157EA8"/>
    <w:rsid w:val="00160497"/>
    <w:rsid w:val="001608D4"/>
    <w:rsid w:val="00160DAC"/>
    <w:rsid w:val="001619C6"/>
    <w:rsid w:val="00161C2E"/>
    <w:rsid w:val="00161CBF"/>
    <w:rsid w:val="001628A3"/>
    <w:rsid w:val="00162B9B"/>
    <w:rsid w:val="00163E25"/>
    <w:rsid w:val="00163E26"/>
    <w:rsid w:val="0016412A"/>
    <w:rsid w:val="001641E4"/>
    <w:rsid w:val="00164702"/>
    <w:rsid w:val="00164821"/>
    <w:rsid w:val="0016482D"/>
    <w:rsid w:val="001649E0"/>
    <w:rsid w:val="00164C42"/>
    <w:rsid w:val="00164DEF"/>
    <w:rsid w:val="00165069"/>
    <w:rsid w:val="0016508F"/>
    <w:rsid w:val="0016509D"/>
    <w:rsid w:val="0016514D"/>
    <w:rsid w:val="00165354"/>
    <w:rsid w:val="0016585F"/>
    <w:rsid w:val="0016588D"/>
    <w:rsid w:val="00165B83"/>
    <w:rsid w:val="00165BFD"/>
    <w:rsid w:val="001660C5"/>
    <w:rsid w:val="001660D6"/>
    <w:rsid w:val="00166870"/>
    <w:rsid w:val="00167305"/>
    <w:rsid w:val="00167459"/>
    <w:rsid w:val="0016772C"/>
    <w:rsid w:val="00167A68"/>
    <w:rsid w:val="00167E94"/>
    <w:rsid w:val="00167F89"/>
    <w:rsid w:val="0017000C"/>
    <w:rsid w:val="0017012D"/>
    <w:rsid w:val="00170163"/>
    <w:rsid w:val="001705EE"/>
    <w:rsid w:val="001705F4"/>
    <w:rsid w:val="00170984"/>
    <w:rsid w:val="00170B1F"/>
    <w:rsid w:val="00170BAD"/>
    <w:rsid w:val="00170D45"/>
    <w:rsid w:val="00171230"/>
    <w:rsid w:val="00171243"/>
    <w:rsid w:val="001715D9"/>
    <w:rsid w:val="001718B3"/>
    <w:rsid w:val="001720EB"/>
    <w:rsid w:val="0017298C"/>
    <w:rsid w:val="00172AC9"/>
    <w:rsid w:val="00172DEE"/>
    <w:rsid w:val="00172EDD"/>
    <w:rsid w:val="00173045"/>
    <w:rsid w:val="0017322B"/>
    <w:rsid w:val="0017356C"/>
    <w:rsid w:val="001737DC"/>
    <w:rsid w:val="00174256"/>
    <w:rsid w:val="00174339"/>
    <w:rsid w:val="001744E3"/>
    <w:rsid w:val="00174600"/>
    <w:rsid w:val="00174B56"/>
    <w:rsid w:val="00174C0D"/>
    <w:rsid w:val="00174D63"/>
    <w:rsid w:val="001754C8"/>
    <w:rsid w:val="001758B4"/>
    <w:rsid w:val="00175E06"/>
    <w:rsid w:val="0017649D"/>
    <w:rsid w:val="00176501"/>
    <w:rsid w:val="00176A2A"/>
    <w:rsid w:val="00177152"/>
    <w:rsid w:val="001776D4"/>
    <w:rsid w:val="00177743"/>
    <w:rsid w:val="001777FC"/>
    <w:rsid w:val="00177CE1"/>
    <w:rsid w:val="0018022E"/>
    <w:rsid w:val="0018074E"/>
    <w:rsid w:val="00180CCA"/>
    <w:rsid w:val="00180D67"/>
    <w:rsid w:val="001813CF"/>
    <w:rsid w:val="001813DD"/>
    <w:rsid w:val="001813E7"/>
    <w:rsid w:val="0018148E"/>
    <w:rsid w:val="0018185B"/>
    <w:rsid w:val="00181880"/>
    <w:rsid w:val="00181D1C"/>
    <w:rsid w:val="00182153"/>
    <w:rsid w:val="00182822"/>
    <w:rsid w:val="00182998"/>
    <w:rsid w:val="001829CE"/>
    <w:rsid w:val="00182A19"/>
    <w:rsid w:val="00182B4B"/>
    <w:rsid w:val="00182F08"/>
    <w:rsid w:val="00183298"/>
    <w:rsid w:val="00183BB0"/>
    <w:rsid w:val="00184281"/>
    <w:rsid w:val="00184648"/>
    <w:rsid w:val="00184685"/>
    <w:rsid w:val="001848EF"/>
    <w:rsid w:val="0018498A"/>
    <w:rsid w:val="00184CFF"/>
    <w:rsid w:val="0018535E"/>
    <w:rsid w:val="001853ED"/>
    <w:rsid w:val="0018672D"/>
    <w:rsid w:val="00186B8A"/>
    <w:rsid w:val="001871F7"/>
    <w:rsid w:val="0018739E"/>
    <w:rsid w:val="00187437"/>
    <w:rsid w:val="001877D9"/>
    <w:rsid w:val="00187914"/>
    <w:rsid w:val="0018797A"/>
    <w:rsid w:val="001879D9"/>
    <w:rsid w:val="00187EF5"/>
    <w:rsid w:val="00190044"/>
    <w:rsid w:val="0019006B"/>
    <w:rsid w:val="001902FE"/>
    <w:rsid w:val="00190402"/>
    <w:rsid w:val="00190D3B"/>
    <w:rsid w:val="001910F9"/>
    <w:rsid w:val="00191978"/>
    <w:rsid w:val="00191D9D"/>
    <w:rsid w:val="001925C5"/>
    <w:rsid w:val="00192937"/>
    <w:rsid w:val="001932E9"/>
    <w:rsid w:val="0019367D"/>
    <w:rsid w:val="0019389D"/>
    <w:rsid w:val="00193A71"/>
    <w:rsid w:val="00193BC1"/>
    <w:rsid w:val="00193C4C"/>
    <w:rsid w:val="00193DDE"/>
    <w:rsid w:val="00194460"/>
    <w:rsid w:val="0019456A"/>
    <w:rsid w:val="0019456F"/>
    <w:rsid w:val="00194A4F"/>
    <w:rsid w:val="00194B8D"/>
    <w:rsid w:val="00195196"/>
    <w:rsid w:val="00195A17"/>
    <w:rsid w:val="00195A47"/>
    <w:rsid w:val="00195A76"/>
    <w:rsid w:val="00195C13"/>
    <w:rsid w:val="00195D85"/>
    <w:rsid w:val="00195D9D"/>
    <w:rsid w:val="00195E63"/>
    <w:rsid w:val="00195FA9"/>
    <w:rsid w:val="001969BC"/>
    <w:rsid w:val="00196A43"/>
    <w:rsid w:val="001972D6"/>
    <w:rsid w:val="00197634"/>
    <w:rsid w:val="00197A3D"/>
    <w:rsid w:val="00197ABB"/>
    <w:rsid w:val="00197ADA"/>
    <w:rsid w:val="001A0348"/>
    <w:rsid w:val="001A041F"/>
    <w:rsid w:val="001A0521"/>
    <w:rsid w:val="001A05BD"/>
    <w:rsid w:val="001A133B"/>
    <w:rsid w:val="001A15A3"/>
    <w:rsid w:val="001A1A45"/>
    <w:rsid w:val="001A1B2A"/>
    <w:rsid w:val="001A1BE9"/>
    <w:rsid w:val="001A2053"/>
    <w:rsid w:val="001A2536"/>
    <w:rsid w:val="001A2579"/>
    <w:rsid w:val="001A28E3"/>
    <w:rsid w:val="001A2C26"/>
    <w:rsid w:val="001A2E1B"/>
    <w:rsid w:val="001A3125"/>
    <w:rsid w:val="001A3413"/>
    <w:rsid w:val="001A354A"/>
    <w:rsid w:val="001A3D24"/>
    <w:rsid w:val="001A44AC"/>
    <w:rsid w:val="001A49F6"/>
    <w:rsid w:val="001A4B72"/>
    <w:rsid w:val="001A4E9D"/>
    <w:rsid w:val="001A50D5"/>
    <w:rsid w:val="001A55FF"/>
    <w:rsid w:val="001A599C"/>
    <w:rsid w:val="001A59BE"/>
    <w:rsid w:val="001A6325"/>
    <w:rsid w:val="001A6544"/>
    <w:rsid w:val="001A68D3"/>
    <w:rsid w:val="001A700B"/>
    <w:rsid w:val="001A715D"/>
    <w:rsid w:val="001A721B"/>
    <w:rsid w:val="001A741F"/>
    <w:rsid w:val="001A772F"/>
    <w:rsid w:val="001A79DA"/>
    <w:rsid w:val="001A7BCE"/>
    <w:rsid w:val="001A7FD8"/>
    <w:rsid w:val="001B003D"/>
    <w:rsid w:val="001B0371"/>
    <w:rsid w:val="001B095C"/>
    <w:rsid w:val="001B151E"/>
    <w:rsid w:val="001B16E3"/>
    <w:rsid w:val="001B1868"/>
    <w:rsid w:val="001B1EBA"/>
    <w:rsid w:val="001B1FBD"/>
    <w:rsid w:val="001B2060"/>
    <w:rsid w:val="001B20AC"/>
    <w:rsid w:val="001B2153"/>
    <w:rsid w:val="001B2610"/>
    <w:rsid w:val="001B2A56"/>
    <w:rsid w:val="001B2CA3"/>
    <w:rsid w:val="001B3B52"/>
    <w:rsid w:val="001B3B8D"/>
    <w:rsid w:val="001B4727"/>
    <w:rsid w:val="001B48E3"/>
    <w:rsid w:val="001B49D6"/>
    <w:rsid w:val="001B4BE0"/>
    <w:rsid w:val="001B4C2A"/>
    <w:rsid w:val="001B4CD3"/>
    <w:rsid w:val="001B4EE7"/>
    <w:rsid w:val="001B5100"/>
    <w:rsid w:val="001B54D6"/>
    <w:rsid w:val="001B5A9D"/>
    <w:rsid w:val="001B5CFF"/>
    <w:rsid w:val="001B5F41"/>
    <w:rsid w:val="001B647C"/>
    <w:rsid w:val="001B6494"/>
    <w:rsid w:val="001B6591"/>
    <w:rsid w:val="001B6781"/>
    <w:rsid w:val="001B6B5C"/>
    <w:rsid w:val="001B6C03"/>
    <w:rsid w:val="001B7AA3"/>
    <w:rsid w:val="001B7C31"/>
    <w:rsid w:val="001B7FE2"/>
    <w:rsid w:val="001C02D5"/>
    <w:rsid w:val="001C03FD"/>
    <w:rsid w:val="001C07C2"/>
    <w:rsid w:val="001C0847"/>
    <w:rsid w:val="001C1312"/>
    <w:rsid w:val="001C1399"/>
    <w:rsid w:val="001C1834"/>
    <w:rsid w:val="001C1A18"/>
    <w:rsid w:val="001C1BD5"/>
    <w:rsid w:val="001C214E"/>
    <w:rsid w:val="001C2328"/>
    <w:rsid w:val="001C24D3"/>
    <w:rsid w:val="001C264B"/>
    <w:rsid w:val="001C2B8C"/>
    <w:rsid w:val="001C3085"/>
    <w:rsid w:val="001C315F"/>
    <w:rsid w:val="001C3500"/>
    <w:rsid w:val="001C363E"/>
    <w:rsid w:val="001C3DEC"/>
    <w:rsid w:val="001C3E71"/>
    <w:rsid w:val="001C4C8F"/>
    <w:rsid w:val="001C4EE4"/>
    <w:rsid w:val="001C4EFB"/>
    <w:rsid w:val="001C52D6"/>
    <w:rsid w:val="001C551D"/>
    <w:rsid w:val="001C5B16"/>
    <w:rsid w:val="001C6B28"/>
    <w:rsid w:val="001C6BBF"/>
    <w:rsid w:val="001C71C6"/>
    <w:rsid w:val="001C7E2F"/>
    <w:rsid w:val="001C7F6E"/>
    <w:rsid w:val="001D00F4"/>
    <w:rsid w:val="001D02E1"/>
    <w:rsid w:val="001D0354"/>
    <w:rsid w:val="001D0437"/>
    <w:rsid w:val="001D0C02"/>
    <w:rsid w:val="001D0DEA"/>
    <w:rsid w:val="001D12CE"/>
    <w:rsid w:val="001D1CBB"/>
    <w:rsid w:val="001D230E"/>
    <w:rsid w:val="001D24FC"/>
    <w:rsid w:val="001D28FD"/>
    <w:rsid w:val="001D299B"/>
    <w:rsid w:val="001D3309"/>
    <w:rsid w:val="001D33B3"/>
    <w:rsid w:val="001D3A6B"/>
    <w:rsid w:val="001D3C67"/>
    <w:rsid w:val="001D42DB"/>
    <w:rsid w:val="001D435F"/>
    <w:rsid w:val="001D4688"/>
    <w:rsid w:val="001D49A8"/>
    <w:rsid w:val="001D4D3B"/>
    <w:rsid w:val="001D53DD"/>
    <w:rsid w:val="001D54E4"/>
    <w:rsid w:val="001D5800"/>
    <w:rsid w:val="001D5C03"/>
    <w:rsid w:val="001D5C2F"/>
    <w:rsid w:val="001D5CA4"/>
    <w:rsid w:val="001D60F8"/>
    <w:rsid w:val="001D6464"/>
    <w:rsid w:val="001D6503"/>
    <w:rsid w:val="001D6786"/>
    <w:rsid w:val="001D6AD1"/>
    <w:rsid w:val="001D6EDC"/>
    <w:rsid w:val="001D73B9"/>
    <w:rsid w:val="001D7903"/>
    <w:rsid w:val="001E00D1"/>
    <w:rsid w:val="001E09C7"/>
    <w:rsid w:val="001E0FF2"/>
    <w:rsid w:val="001E1D1A"/>
    <w:rsid w:val="001E2099"/>
    <w:rsid w:val="001E20DA"/>
    <w:rsid w:val="001E2444"/>
    <w:rsid w:val="001E286C"/>
    <w:rsid w:val="001E2BDD"/>
    <w:rsid w:val="001E2E80"/>
    <w:rsid w:val="001E3119"/>
    <w:rsid w:val="001E349A"/>
    <w:rsid w:val="001E3595"/>
    <w:rsid w:val="001E35B7"/>
    <w:rsid w:val="001E3A3E"/>
    <w:rsid w:val="001E4229"/>
    <w:rsid w:val="001E449E"/>
    <w:rsid w:val="001E451F"/>
    <w:rsid w:val="001E47F6"/>
    <w:rsid w:val="001E4B67"/>
    <w:rsid w:val="001E4E3A"/>
    <w:rsid w:val="001E526D"/>
    <w:rsid w:val="001E5A5C"/>
    <w:rsid w:val="001E5C7F"/>
    <w:rsid w:val="001E5D72"/>
    <w:rsid w:val="001E615B"/>
    <w:rsid w:val="001E6855"/>
    <w:rsid w:val="001E6939"/>
    <w:rsid w:val="001E6954"/>
    <w:rsid w:val="001E6AA7"/>
    <w:rsid w:val="001E6BB1"/>
    <w:rsid w:val="001E6D6A"/>
    <w:rsid w:val="001F0067"/>
    <w:rsid w:val="001F01B4"/>
    <w:rsid w:val="001F02F5"/>
    <w:rsid w:val="001F0933"/>
    <w:rsid w:val="001F0C0B"/>
    <w:rsid w:val="001F1443"/>
    <w:rsid w:val="001F1914"/>
    <w:rsid w:val="001F20D5"/>
    <w:rsid w:val="001F2AC4"/>
    <w:rsid w:val="001F2E5D"/>
    <w:rsid w:val="001F2F25"/>
    <w:rsid w:val="001F389B"/>
    <w:rsid w:val="001F3B08"/>
    <w:rsid w:val="001F49BE"/>
    <w:rsid w:val="001F4CDE"/>
    <w:rsid w:val="001F512A"/>
    <w:rsid w:val="001F5D80"/>
    <w:rsid w:val="001F62D8"/>
    <w:rsid w:val="001F6905"/>
    <w:rsid w:val="001F6917"/>
    <w:rsid w:val="001F6BF5"/>
    <w:rsid w:val="001F6CE6"/>
    <w:rsid w:val="001F7533"/>
    <w:rsid w:val="001F776F"/>
    <w:rsid w:val="001F7938"/>
    <w:rsid w:val="001F7E6B"/>
    <w:rsid w:val="00200097"/>
    <w:rsid w:val="00200769"/>
    <w:rsid w:val="002009D8"/>
    <w:rsid w:val="00200ED9"/>
    <w:rsid w:val="00201EA8"/>
    <w:rsid w:val="0020220B"/>
    <w:rsid w:val="002025EB"/>
    <w:rsid w:val="00202735"/>
    <w:rsid w:val="002027A5"/>
    <w:rsid w:val="00202F57"/>
    <w:rsid w:val="0020307B"/>
    <w:rsid w:val="00203BF0"/>
    <w:rsid w:val="00204012"/>
    <w:rsid w:val="002041A4"/>
    <w:rsid w:val="002047B7"/>
    <w:rsid w:val="00204B16"/>
    <w:rsid w:val="00204B61"/>
    <w:rsid w:val="00204CE1"/>
    <w:rsid w:val="00204DF8"/>
    <w:rsid w:val="00205327"/>
    <w:rsid w:val="00205AC7"/>
    <w:rsid w:val="00205AF9"/>
    <w:rsid w:val="00205BE8"/>
    <w:rsid w:val="00206373"/>
    <w:rsid w:val="0020666E"/>
    <w:rsid w:val="00206913"/>
    <w:rsid w:val="00206C4F"/>
    <w:rsid w:val="00206E14"/>
    <w:rsid w:val="002073F2"/>
    <w:rsid w:val="002073F5"/>
    <w:rsid w:val="002074E9"/>
    <w:rsid w:val="002078E9"/>
    <w:rsid w:val="00207A10"/>
    <w:rsid w:val="00210065"/>
    <w:rsid w:val="00210636"/>
    <w:rsid w:val="00210A90"/>
    <w:rsid w:val="00210DFC"/>
    <w:rsid w:val="00210E2A"/>
    <w:rsid w:val="00210F93"/>
    <w:rsid w:val="0021130E"/>
    <w:rsid w:val="00211560"/>
    <w:rsid w:val="00211868"/>
    <w:rsid w:val="0021237F"/>
    <w:rsid w:val="00212680"/>
    <w:rsid w:val="002127B3"/>
    <w:rsid w:val="00212F5C"/>
    <w:rsid w:val="00213328"/>
    <w:rsid w:val="00213619"/>
    <w:rsid w:val="00213AFD"/>
    <w:rsid w:val="00213C16"/>
    <w:rsid w:val="00214173"/>
    <w:rsid w:val="0021564D"/>
    <w:rsid w:val="002157A6"/>
    <w:rsid w:val="00215C41"/>
    <w:rsid w:val="00216062"/>
    <w:rsid w:val="00216EDC"/>
    <w:rsid w:val="00217015"/>
    <w:rsid w:val="00217415"/>
    <w:rsid w:val="00217449"/>
    <w:rsid w:val="002177ED"/>
    <w:rsid w:val="00217921"/>
    <w:rsid w:val="002205A9"/>
    <w:rsid w:val="00220659"/>
    <w:rsid w:val="002207A0"/>
    <w:rsid w:val="002209BB"/>
    <w:rsid w:val="00220A8D"/>
    <w:rsid w:val="00220DB0"/>
    <w:rsid w:val="00220E85"/>
    <w:rsid w:val="00221648"/>
    <w:rsid w:val="002216C0"/>
    <w:rsid w:val="002216FD"/>
    <w:rsid w:val="00221D4E"/>
    <w:rsid w:val="00221D9B"/>
    <w:rsid w:val="00221FCB"/>
    <w:rsid w:val="002221AF"/>
    <w:rsid w:val="002222F4"/>
    <w:rsid w:val="00222D5A"/>
    <w:rsid w:val="00223090"/>
    <w:rsid w:val="0022309C"/>
    <w:rsid w:val="00223112"/>
    <w:rsid w:val="002233AF"/>
    <w:rsid w:val="0022374A"/>
    <w:rsid w:val="0022374C"/>
    <w:rsid w:val="002239E4"/>
    <w:rsid w:val="00223C98"/>
    <w:rsid w:val="0022435C"/>
    <w:rsid w:val="002243E7"/>
    <w:rsid w:val="0022456E"/>
    <w:rsid w:val="0022468B"/>
    <w:rsid w:val="0022470E"/>
    <w:rsid w:val="0022474F"/>
    <w:rsid w:val="00224AA0"/>
    <w:rsid w:val="00224AA8"/>
    <w:rsid w:val="00224E20"/>
    <w:rsid w:val="00224E54"/>
    <w:rsid w:val="00225010"/>
    <w:rsid w:val="00225018"/>
    <w:rsid w:val="00225352"/>
    <w:rsid w:val="00225555"/>
    <w:rsid w:val="00225E31"/>
    <w:rsid w:val="00226007"/>
    <w:rsid w:val="002264C7"/>
    <w:rsid w:val="002268D5"/>
    <w:rsid w:val="00226991"/>
    <w:rsid w:val="00226EE0"/>
    <w:rsid w:val="00227068"/>
    <w:rsid w:val="00227CF6"/>
    <w:rsid w:val="00230122"/>
    <w:rsid w:val="0023058C"/>
    <w:rsid w:val="00230601"/>
    <w:rsid w:val="00230895"/>
    <w:rsid w:val="002308D8"/>
    <w:rsid w:val="00231089"/>
    <w:rsid w:val="0023131B"/>
    <w:rsid w:val="00231334"/>
    <w:rsid w:val="00231427"/>
    <w:rsid w:val="00231B61"/>
    <w:rsid w:val="00231E27"/>
    <w:rsid w:val="0023212C"/>
    <w:rsid w:val="00232300"/>
    <w:rsid w:val="0023243A"/>
    <w:rsid w:val="00232919"/>
    <w:rsid w:val="00232BED"/>
    <w:rsid w:val="00232DB7"/>
    <w:rsid w:val="00232F57"/>
    <w:rsid w:val="0023339E"/>
    <w:rsid w:val="00233E5E"/>
    <w:rsid w:val="00234350"/>
    <w:rsid w:val="00235171"/>
    <w:rsid w:val="002353C3"/>
    <w:rsid w:val="00235831"/>
    <w:rsid w:val="00235D04"/>
    <w:rsid w:val="00237C67"/>
    <w:rsid w:val="00240601"/>
    <w:rsid w:val="0024096A"/>
    <w:rsid w:val="00240B01"/>
    <w:rsid w:val="00240BD3"/>
    <w:rsid w:val="00240CC9"/>
    <w:rsid w:val="00240CF0"/>
    <w:rsid w:val="00240E9C"/>
    <w:rsid w:val="0024166E"/>
    <w:rsid w:val="0024172D"/>
    <w:rsid w:val="002421CE"/>
    <w:rsid w:val="00242283"/>
    <w:rsid w:val="00242867"/>
    <w:rsid w:val="00242AD9"/>
    <w:rsid w:val="00242CA4"/>
    <w:rsid w:val="002433AB"/>
    <w:rsid w:val="002435E8"/>
    <w:rsid w:val="00243CB3"/>
    <w:rsid w:val="00243EFF"/>
    <w:rsid w:val="002446A3"/>
    <w:rsid w:val="00244813"/>
    <w:rsid w:val="0024484B"/>
    <w:rsid w:val="00244D9A"/>
    <w:rsid w:val="00244DBD"/>
    <w:rsid w:val="00245100"/>
    <w:rsid w:val="002455CA"/>
    <w:rsid w:val="00245607"/>
    <w:rsid w:val="00246713"/>
    <w:rsid w:val="00246A7F"/>
    <w:rsid w:val="00247046"/>
    <w:rsid w:val="002472ED"/>
    <w:rsid w:val="00247768"/>
    <w:rsid w:val="002479EF"/>
    <w:rsid w:val="00247DD7"/>
    <w:rsid w:val="00247F7C"/>
    <w:rsid w:val="002502D0"/>
    <w:rsid w:val="00250621"/>
    <w:rsid w:val="002506E3"/>
    <w:rsid w:val="00250C29"/>
    <w:rsid w:val="00250E3F"/>
    <w:rsid w:val="00250F11"/>
    <w:rsid w:val="002512C7"/>
    <w:rsid w:val="002518CF"/>
    <w:rsid w:val="00251914"/>
    <w:rsid w:val="002519F0"/>
    <w:rsid w:val="00251B5E"/>
    <w:rsid w:val="00251BC8"/>
    <w:rsid w:val="00251EAE"/>
    <w:rsid w:val="00251ECE"/>
    <w:rsid w:val="002523F2"/>
    <w:rsid w:val="00252A82"/>
    <w:rsid w:val="00253252"/>
    <w:rsid w:val="00253328"/>
    <w:rsid w:val="002533D2"/>
    <w:rsid w:val="002534F2"/>
    <w:rsid w:val="00253538"/>
    <w:rsid w:val="002535A9"/>
    <w:rsid w:val="002538AF"/>
    <w:rsid w:val="00254242"/>
    <w:rsid w:val="00254454"/>
    <w:rsid w:val="002548AF"/>
    <w:rsid w:val="002554D6"/>
    <w:rsid w:val="00255513"/>
    <w:rsid w:val="00255658"/>
    <w:rsid w:val="00255720"/>
    <w:rsid w:val="00255D7B"/>
    <w:rsid w:val="002564FC"/>
    <w:rsid w:val="0025655D"/>
    <w:rsid w:val="00256A68"/>
    <w:rsid w:val="002574A6"/>
    <w:rsid w:val="00257761"/>
    <w:rsid w:val="002601B9"/>
    <w:rsid w:val="002603CD"/>
    <w:rsid w:val="00261144"/>
    <w:rsid w:val="00261C7A"/>
    <w:rsid w:val="002622AB"/>
    <w:rsid w:val="00262349"/>
    <w:rsid w:val="0026246D"/>
    <w:rsid w:val="0026249C"/>
    <w:rsid w:val="00262868"/>
    <w:rsid w:val="00262B4D"/>
    <w:rsid w:val="00262DA6"/>
    <w:rsid w:val="00263460"/>
    <w:rsid w:val="00263975"/>
    <w:rsid w:val="00263AC7"/>
    <w:rsid w:val="00263D9B"/>
    <w:rsid w:val="0026434C"/>
    <w:rsid w:val="002643BB"/>
    <w:rsid w:val="002643CB"/>
    <w:rsid w:val="002643ED"/>
    <w:rsid w:val="0026471B"/>
    <w:rsid w:val="0026497C"/>
    <w:rsid w:val="00264C28"/>
    <w:rsid w:val="00264C29"/>
    <w:rsid w:val="00264CB2"/>
    <w:rsid w:val="002654B6"/>
    <w:rsid w:val="002658D2"/>
    <w:rsid w:val="00265C69"/>
    <w:rsid w:val="002663EB"/>
    <w:rsid w:val="00266730"/>
    <w:rsid w:val="00266D2D"/>
    <w:rsid w:val="00266EC4"/>
    <w:rsid w:val="0026711D"/>
    <w:rsid w:val="00267187"/>
    <w:rsid w:val="00267505"/>
    <w:rsid w:val="00267E3D"/>
    <w:rsid w:val="002703E9"/>
    <w:rsid w:val="00270433"/>
    <w:rsid w:val="00270610"/>
    <w:rsid w:val="0027111C"/>
    <w:rsid w:val="00271444"/>
    <w:rsid w:val="002715B6"/>
    <w:rsid w:val="0027161F"/>
    <w:rsid w:val="00271AC5"/>
    <w:rsid w:val="00271B9A"/>
    <w:rsid w:val="00271D65"/>
    <w:rsid w:val="002726FD"/>
    <w:rsid w:val="002729D2"/>
    <w:rsid w:val="00272CBF"/>
    <w:rsid w:val="002733AC"/>
    <w:rsid w:val="00273412"/>
    <w:rsid w:val="0027343C"/>
    <w:rsid w:val="00273678"/>
    <w:rsid w:val="00273D64"/>
    <w:rsid w:val="00274293"/>
    <w:rsid w:val="00274390"/>
    <w:rsid w:val="0027457D"/>
    <w:rsid w:val="00274633"/>
    <w:rsid w:val="002746C1"/>
    <w:rsid w:val="00274B44"/>
    <w:rsid w:val="00275004"/>
    <w:rsid w:val="0027539D"/>
    <w:rsid w:val="002755E9"/>
    <w:rsid w:val="00275720"/>
    <w:rsid w:val="002759F3"/>
    <w:rsid w:val="00275C78"/>
    <w:rsid w:val="00275EB6"/>
    <w:rsid w:val="0027641F"/>
    <w:rsid w:val="00277784"/>
    <w:rsid w:val="00277D91"/>
    <w:rsid w:val="002805DD"/>
    <w:rsid w:val="002808F8"/>
    <w:rsid w:val="00280FC1"/>
    <w:rsid w:val="002811A3"/>
    <w:rsid w:val="002814EA"/>
    <w:rsid w:val="002819C9"/>
    <w:rsid w:val="00281D53"/>
    <w:rsid w:val="0028209A"/>
    <w:rsid w:val="002824FD"/>
    <w:rsid w:val="0028264A"/>
    <w:rsid w:val="00282F8C"/>
    <w:rsid w:val="00283174"/>
    <w:rsid w:val="002831F0"/>
    <w:rsid w:val="002832A0"/>
    <w:rsid w:val="00284937"/>
    <w:rsid w:val="00284DFB"/>
    <w:rsid w:val="00285047"/>
    <w:rsid w:val="00285092"/>
    <w:rsid w:val="002850B8"/>
    <w:rsid w:val="002851DB"/>
    <w:rsid w:val="002863F5"/>
    <w:rsid w:val="00286DCB"/>
    <w:rsid w:val="00287247"/>
    <w:rsid w:val="002873C6"/>
    <w:rsid w:val="00287721"/>
    <w:rsid w:val="00287B2E"/>
    <w:rsid w:val="00287BB2"/>
    <w:rsid w:val="00287DA9"/>
    <w:rsid w:val="00287F97"/>
    <w:rsid w:val="00290768"/>
    <w:rsid w:val="002909D7"/>
    <w:rsid w:val="00290B96"/>
    <w:rsid w:val="00290B9D"/>
    <w:rsid w:val="00290BCA"/>
    <w:rsid w:val="00290C71"/>
    <w:rsid w:val="00290CAB"/>
    <w:rsid w:val="00290CDC"/>
    <w:rsid w:val="00290EA0"/>
    <w:rsid w:val="002916AA"/>
    <w:rsid w:val="00291865"/>
    <w:rsid w:val="00291964"/>
    <w:rsid w:val="00291D31"/>
    <w:rsid w:val="00291D4F"/>
    <w:rsid w:val="00291D77"/>
    <w:rsid w:val="0029225C"/>
    <w:rsid w:val="002930B0"/>
    <w:rsid w:val="0029333B"/>
    <w:rsid w:val="002939E9"/>
    <w:rsid w:val="002940A4"/>
    <w:rsid w:val="00294722"/>
    <w:rsid w:val="00294F90"/>
    <w:rsid w:val="00295488"/>
    <w:rsid w:val="0029553B"/>
    <w:rsid w:val="00295A7B"/>
    <w:rsid w:val="00295DA4"/>
    <w:rsid w:val="00296246"/>
    <w:rsid w:val="00296524"/>
    <w:rsid w:val="00296B09"/>
    <w:rsid w:val="00296FDA"/>
    <w:rsid w:val="00297483"/>
    <w:rsid w:val="0029776B"/>
    <w:rsid w:val="002979F0"/>
    <w:rsid w:val="002A07F1"/>
    <w:rsid w:val="002A0DA6"/>
    <w:rsid w:val="002A136A"/>
    <w:rsid w:val="002A13A8"/>
    <w:rsid w:val="002A159D"/>
    <w:rsid w:val="002A15AE"/>
    <w:rsid w:val="002A1739"/>
    <w:rsid w:val="002A1884"/>
    <w:rsid w:val="002A18CB"/>
    <w:rsid w:val="002A1EDF"/>
    <w:rsid w:val="002A1FDA"/>
    <w:rsid w:val="002A24F9"/>
    <w:rsid w:val="002A2721"/>
    <w:rsid w:val="002A2839"/>
    <w:rsid w:val="002A28FC"/>
    <w:rsid w:val="002A2C91"/>
    <w:rsid w:val="002A3180"/>
    <w:rsid w:val="002A3523"/>
    <w:rsid w:val="002A35FF"/>
    <w:rsid w:val="002A3C10"/>
    <w:rsid w:val="002A3DBF"/>
    <w:rsid w:val="002A40FA"/>
    <w:rsid w:val="002A42B8"/>
    <w:rsid w:val="002A459F"/>
    <w:rsid w:val="002A4CE8"/>
    <w:rsid w:val="002A5272"/>
    <w:rsid w:val="002A5305"/>
    <w:rsid w:val="002A6C56"/>
    <w:rsid w:val="002A6FF4"/>
    <w:rsid w:val="002A76B9"/>
    <w:rsid w:val="002A7AFA"/>
    <w:rsid w:val="002A7D41"/>
    <w:rsid w:val="002B0043"/>
    <w:rsid w:val="002B00E0"/>
    <w:rsid w:val="002B01A4"/>
    <w:rsid w:val="002B0AE8"/>
    <w:rsid w:val="002B0C28"/>
    <w:rsid w:val="002B0E36"/>
    <w:rsid w:val="002B0F34"/>
    <w:rsid w:val="002B0F57"/>
    <w:rsid w:val="002B1048"/>
    <w:rsid w:val="002B159A"/>
    <w:rsid w:val="002B159E"/>
    <w:rsid w:val="002B1972"/>
    <w:rsid w:val="002B1994"/>
    <w:rsid w:val="002B1A70"/>
    <w:rsid w:val="002B1BBF"/>
    <w:rsid w:val="002B3026"/>
    <w:rsid w:val="002B39B2"/>
    <w:rsid w:val="002B3D58"/>
    <w:rsid w:val="002B4207"/>
    <w:rsid w:val="002B427B"/>
    <w:rsid w:val="002B4375"/>
    <w:rsid w:val="002B47DA"/>
    <w:rsid w:val="002B4CA6"/>
    <w:rsid w:val="002B4FF7"/>
    <w:rsid w:val="002B50AA"/>
    <w:rsid w:val="002B5206"/>
    <w:rsid w:val="002B53FA"/>
    <w:rsid w:val="002B569A"/>
    <w:rsid w:val="002B56EB"/>
    <w:rsid w:val="002B5E53"/>
    <w:rsid w:val="002B67C6"/>
    <w:rsid w:val="002B6925"/>
    <w:rsid w:val="002B6B36"/>
    <w:rsid w:val="002B6BF2"/>
    <w:rsid w:val="002B6D44"/>
    <w:rsid w:val="002B71D1"/>
    <w:rsid w:val="002B746E"/>
    <w:rsid w:val="002B7549"/>
    <w:rsid w:val="002B78DD"/>
    <w:rsid w:val="002C000B"/>
    <w:rsid w:val="002C0036"/>
    <w:rsid w:val="002C011D"/>
    <w:rsid w:val="002C0357"/>
    <w:rsid w:val="002C04FF"/>
    <w:rsid w:val="002C0F35"/>
    <w:rsid w:val="002C0F47"/>
    <w:rsid w:val="002C16F2"/>
    <w:rsid w:val="002C1700"/>
    <w:rsid w:val="002C1D0C"/>
    <w:rsid w:val="002C2068"/>
    <w:rsid w:val="002C2BB8"/>
    <w:rsid w:val="002C2C44"/>
    <w:rsid w:val="002C30E3"/>
    <w:rsid w:val="002C31DA"/>
    <w:rsid w:val="002C38FF"/>
    <w:rsid w:val="002C4A0F"/>
    <w:rsid w:val="002C4BE6"/>
    <w:rsid w:val="002C4BE9"/>
    <w:rsid w:val="002C6235"/>
    <w:rsid w:val="002C643F"/>
    <w:rsid w:val="002C6509"/>
    <w:rsid w:val="002C6556"/>
    <w:rsid w:val="002C6613"/>
    <w:rsid w:val="002C6631"/>
    <w:rsid w:val="002C6A88"/>
    <w:rsid w:val="002C6B35"/>
    <w:rsid w:val="002C6E55"/>
    <w:rsid w:val="002C70EC"/>
    <w:rsid w:val="002C7837"/>
    <w:rsid w:val="002C795C"/>
    <w:rsid w:val="002C7B8B"/>
    <w:rsid w:val="002D02B0"/>
    <w:rsid w:val="002D0332"/>
    <w:rsid w:val="002D03D1"/>
    <w:rsid w:val="002D0483"/>
    <w:rsid w:val="002D0723"/>
    <w:rsid w:val="002D1F12"/>
    <w:rsid w:val="002D27EA"/>
    <w:rsid w:val="002D3015"/>
    <w:rsid w:val="002D3045"/>
    <w:rsid w:val="002D33B1"/>
    <w:rsid w:val="002D34C0"/>
    <w:rsid w:val="002D3B0B"/>
    <w:rsid w:val="002D3EF9"/>
    <w:rsid w:val="002D434F"/>
    <w:rsid w:val="002D4587"/>
    <w:rsid w:val="002D493A"/>
    <w:rsid w:val="002D4981"/>
    <w:rsid w:val="002D49C5"/>
    <w:rsid w:val="002D4C89"/>
    <w:rsid w:val="002D51ED"/>
    <w:rsid w:val="002D575B"/>
    <w:rsid w:val="002D584C"/>
    <w:rsid w:val="002D6231"/>
    <w:rsid w:val="002D6486"/>
    <w:rsid w:val="002D653D"/>
    <w:rsid w:val="002D68AF"/>
    <w:rsid w:val="002D6CF7"/>
    <w:rsid w:val="002D6F60"/>
    <w:rsid w:val="002D72B4"/>
    <w:rsid w:val="002D745E"/>
    <w:rsid w:val="002E023A"/>
    <w:rsid w:val="002E076E"/>
    <w:rsid w:val="002E0D34"/>
    <w:rsid w:val="002E1BF2"/>
    <w:rsid w:val="002E1C28"/>
    <w:rsid w:val="002E2538"/>
    <w:rsid w:val="002E25A3"/>
    <w:rsid w:val="002E2A13"/>
    <w:rsid w:val="002E2AEE"/>
    <w:rsid w:val="002E2C13"/>
    <w:rsid w:val="002E2FE6"/>
    <w:rsid w:val="002E3324"/>
    <w:rsid w:val="002E3B12"/>
    <w:rsid w:val="002E3BB3"/>
    <w:rsid w:val="002E3D0F"/>
    <w:rsid w:val="002E3F99"/>
    <w:rsid w:val="002E404C"/>
    <w:rsid w:val="002E4876"/>
    <w:rsid w:val="002E4BF2"/>
    <w:rsid w:val="002E5596"/>
    <w:rsid w:val="002E5A66"/>
    <w:rsid w:val="002E5E23"/>
    <w:rsid w:val="002E6387"/>
    <w:rsid w:val="002E6CDE"/>
    <w:rsid w:val="002E7545"/>
    <w:rsid w:val="002E7791"/>
    <w:rsid w:val="002E7AE9"/>
    <w:rsid w:val="002E7EFB"/>
    <w:rsid w:val="002F04C5"/>
    <w:rsid w:val="002F0B1B"/>
    <w:rsid w:val="002F0C07"/>
    <w:rsid w:val="002F0EF8"/>
    <w:rsid w:val="002F1126"/>
    <w:rsid w:val="002F19F1"/>
    <w:rsid w:val="002F218C"/>
    <w:rsid w:val="002F2337"/>
    <w:rsid w:val="002F24A3"/>
    <w:rsid w:val="002F294C"/>
    <w:rsid w:val="002F2BCB"/>
    <w:rsid w:val="002F2CED"/>
    <w:rsid w:val="002F31CC"/>
    <w:rsid w:val="002F31F6"/>
    <w:rsid w:val="002F343D"/>
    <w:rsid w:val="002F35EE"/>
    <w:rsid w:val="002F372E"/>
    <w:rsid w:val="002F3F95"/>
    <w:rsid w:val="002F421F"/>
    <w:rsid w:val="002F499F"/>
    <w:rsid w:val="002F512F"/>
    <w:rsid w:val="002F52BE"/>
    <w:rsid w:val="002F52C5"/>
    <w:rsid w:val="002F5433"/>
    <w:rsid w:val="002F5466"/>
    <w:rsid w:val="002F56A3"/>
    <w:rsid w:val="002F574B"/>
    <w:rsid w:val="002F59EA"/>
    <w:rsid w:val="002F7011"/>
    <w:rsid w:val="002F723E"/>
    <w:rsid w:val="002F746A"/>
    <w:rsid w:val="002F763D"/>
    <w:rsid w:val="00300FEE"/>
    <w:rsid w:val="00301283"/>
    <w:rsid w:val="00301DA4"/>
    <w:rsid w:val="00301DA8"/>
    <w:rsid w:val="00301F61"/>
    <w:rsid w:val="00301FE9"/>
    <w:rsid w:val="00302762"/>
    <w:rsid w:val="003028BD"/>
    <w:rsid w:val="00302F86"/>
    <w:rsid w:val="00303023"/>
    <w:rsid w:val="00303613"/>
    <w:rsid w:val="003036D6"/>
    <w:rsid w:val="003039A6"/>
    <w:rsid w:val="00303FEE"/>
    <w:rsid w:val="00304337"/>
    <w:rsid w:val="0030510C"/>
    <w:rsid w:val="0030529B"/>
    <w:rsid w:val="003056C2"/>
    <w:rsid w:val="00305E40"/>
    <w:rsid w:val="00305F24"/>
    <w:rsid w:val="00306023"/>
    <w:rsid w:val="003064DD"/>
    <w:rsid w:val="00306856"/>
    <w:rsid w:val="00306E0A"/>
    <w:rsid w:val="00306ED5"/>
    <w:rsid w:val="00307277"/>
    <w:rsid w:val="003073F9"/>
    <w:rsid w:val="003074B6"/>
    <w:rsid w:val="0030750B"/>
    <w:rsid w:val="003076B8"/>
    <w:rsid w:val="00307B3B"/>
    <w:rsid w:val="0031009E"/>
    <w:rsid w:val="00310849"/>
    <w:rsid w:val="00310A54"/>
    <w:rsid w:val="00310CE7"/>
    <w:rsid w:val="00311139"/>
    <w:rsid w:val="00311509"/>
    <w:rsid w:val="00311956"/>
    <w:rsid w:val="003124E5"/>
    <w:rsid w:val="00312599"/>
    <w:rsid w:val="00312B7D"/>
    <w:rsid w:val="00312DD0"/>
    <w:rsid w:val="00313138"/>
    <w:rsid w:val="0031326D"/>
    <w:rsid w:val="0031378F"/>
    <w:rsid w:val="00313AC0"/>
    <w:rsid w:val="00313EAE"/>
    <w:rsid w:val="00314405"/>
    <w:rsid w:val="00316420"/>
    <w:rsid w:val="00316723"/>
    <w:rsid w:val="00316D36"/>
    <w:rsid w:val="00316F7B"/>
    <w:rsid w:val="003170D8"/>
    <w:rsid w:val="00317327"/>
    <w:rsid w:val="003179E3"/>
    <w:rsid w:val="00317B32"/>
    <w:rsid w:val="00320487"/>
    <w:rsid w:val="00320635"/>
    <w:rsid w:val="003207AE"/>
    <w:rsid w:val="00320910"/>
    <w:rsid w:val="00321155"/>
    <w:rsid w:val="00321C8E"/>
    <w:rsid w:val="0032246E"/>
    <w:rsid w:val="003228A6"/>
    <w:rsid w:val="00322F03"/>
    <w:rsid w:val="00323067"/>
    <w:rsid w:val="00323B96"/>
    <w:rsid w:val="00324017"/>
    <w:rsid w:val="00324232"/>
    <w:rsid w:val="0032457D"/>
    <w:rsid w:val="003248B2"/>
    <w:rsid w:val="00324C56"/>
    <w:rsid w:val="00324E56"/>
    <w:rsid w:val="003251E9"/>
    <w:rsid w:val="00325B35"/>
    <w:rsid w:val="00326680"/>
    <w:rsid w:val="003267CE"/>
    <w:rsid w:val="00327147"/>
    <w:rsid w:val="00327251"/>
    <w:rsid w:val="003279A7"/>
    <w:rsid w:val="00327B71"/>
    <w:rsid w:val="00327C97"/>
    <w:rsid w:val="00327EA5"/>
    <w:rsid w:val="00330364"/>
    <w:rsid w:val="0033063D"/>
    <w:rsid w:val="00330C78"/>
    <w:rsid w:val="00331532"/>
    <w:rsid w:val="00331599"/>
    <w:rsid w:val="003315A7"/>
    <w:rsid w:val="003316A6"/>
    <w:rsid w:val="00331C28"/>
    <w:rsid w:val="00331FAF"/>
    <w:rsid w:val="00332079"/>
    <w:rsid w:val="00332415"/>
    <w:rsid w:val="0033247A"/>
    <w:rsid w:val="00332A13"/>
    <w:rsid w:val="00332E34"/>
    <w:rsid w:val="003331D6"/>
    <w:rsid w:val="00333203"/>
    <w:rsid w:val="003339FF"/>
    <w:rsid w:val="00333C2F"/>
    <w:rsid w:val="00333E45"/>
    <w:rsid w:val="00334049"/>
    <w:rsid w:val="003341BF"/>
    <w:rsid w:val="003342B9"/>
    <w:rsid w:val="0033434B"/>
    <w:rsid w:val="00334483"/>
    <w:rsid w:val="00334484"/>
    <w:rsid w:val="00334545"/>
    <w:rsid w:val="00334674"/>
    <w:rsid w:val="00334925"/>
    <w:rsid w:val="00334C52"/>
    <w:rsid w:val="00334C7C"/>
    <w:rsid w:val="003355B3"/>
    <w:rsid w:val="0033562E"/>
    <w:rsid w:val="003358F9"/>
    <w:rsid w:val="003359D6"/>
    <w:rsid w:val="00335D07"/>
    <w:rsid w:val="003360C4"/>
    <w:rsid w:val="0033636B"/>
    <w:rsid w:val="003368FB"/>
    <w:rsid w:val="00337122"/>
    <w:rsid w:val="0033754A"/>
    <w:rsid w:val="00337683"/>
    <w:rsid w:val="00337822"/>
    <w:rsid w:val="00337C42"/>
    <w:rsid w:val="0034061D"/>
    <w:rsid w:val="0034079F"/>
    <w:rsid w:val="003409A8"/>
    <w:rsid w:val="00340B80"/>
    <w:rsid w:val="00340D61"/>
    <w:rsid w:val="0034258D"/>
    <w:rsid w:val="00342590"/>
    <w:rsid w:val="00342D41"/>
    <w:rsid w:val="003433D2"/>
    <w:rsid w:val="00343676"/>
    <w:rsid w:val="00343991"/>
    <w:rsid w:val="00343ABD"/>
    <w:rsid w:val="00343DB9"/>
    <w:rsid w:val="0034448F"/>
    <w:rsid w:val="00344495"/>
    <w:rsid w:val="00344A5C"/>
    <w:rsid w:val="00344D7E"/>
    <w:rsid w:val="003458B3"/>
    <w:rsid w:val="00345910"/>
    <w:rsid w:val="00345BF4"/>
    <w:rsid w:val="00345D7F"/>
    <w:rsid w:val="003466F6"/>
    <w:rsid w:val="0034671C"/>
    <w:rsid w:val="00346EC9"/>
    <w:rsid w:val="00346F28"/>
    <w:rsid w:val="003471A4"/>
    <w:rsid w:val="00347342"/>
    <w:rsid w:val="003473A2"/>
    <w:rsid w:val="003473E1"/>
    <w:rsid w:val="00347522"/>
    <w:rsid w:val="00347B28"/>
    <w:rsid w:val="0035001C"/>
    <w:rsid w:val="003500EA"/>
    <w:rsid w:val="0035021B"/>
    <w:rsid w:val="00350751"/>
    <w:rsid w:val="0035075E"/>
    <w:rsid w:val="00350B1D"/>
    <w:rsid w:val="00350F4F"/>
    <w:rsid w:val="00351DAD"/>
    <w:rsid w:val="00352053"/>
    <w:rsid w:val="00352065"/>
    <w:rsid w:val="00352235"/>
    <w:rsid w:val="00352458"/>
    <w:rsid w:val="00352B9D"/>
    <w:rsid w:val="00352EDC"/>
    <w:rsid w:val="00353310"/>
    <w:rsid w:val="00353B15"/>
    <w:rsid w:val="00353BBE"/>
    <w:rsid w:val="0035465D"/>
    <w:rsid w:val="003546EB"/>
    <w:rsid w:val="00354D6B"/>
    <w:rsid w:val="00354FB5"/>
    <w:rsid w:val="00355B20"/>
    <w:rsid w:val="00355D0B"/>
    <w:rsid w:val="00355D82"/>
    <w:rsid w:val="00355F65"/>
    <w:rsid w:val="003561FD"/>
    <w:rsid w:val="0035675D"/>
    <w:rsid w:val="00356E4B"/>
    <w:rsid w:val="00357186"/>
    <w:rsid w:val="003578B3"/>
    <w:rsid w:val="0036051E"/>
    <w:rsid w:val="003605C9"/>
    <w:rsid w:val="003607F1"/>
    <w:rsid w:val="00360E99"/>
    <w:rsid w:val="003615F5"/>
    <w:rsid w:val="00361730"/>
    <w:rsid w:val="00361763"/>
    <w:rsid w:val="00361D9B"/>
    <w:rsid w:val="00361E6D"/>
    <w:rsid w:val="00362ECC"/>
    <w:rsid w:val="00362FB1"/>
    <w:rsid w:val="003635D5"/>
    <w:rsid w:val="00364123"/>
    <w:rsid w:val="00364136"/>
    <w:rsid w:val="003641B4"/>
    <w:rsid w:val="00364538"/>
    <w:rsid w:val="00364945"/>
    <w:rsid w:val="00364D35"/>
    <w:rsid w:val="00364FE8"/>
    <w:rsid w:val="003653FE"/>
    <w:rsid w:val="00365521"/>
    <w:rsid w:val="0036581C"/>
    <w:rsid w:val="0036670D"/>
    <w:rsid w:val="00366894"/>
    <w:rsid w:val="00366AA0"/>
    <w:rsid w:val="00366B4B"/>
    <w:rsid w:val="00367483"/>
    <w:rsid w:val="003677EF"/>
    <w:rsid w:val="003679EC"/>
    <w:rsid w:val="00367C83"/>
    <w:rsid w:val="00370041"/>
    <w:rsid w:val="00370160"/>
    <w:rsid w:val="0037028E"/>
    <w:rsid w:val="00370E31"/>
    <w:rsid w:val="00370ED7"/>
    <w:rsid w:val="00371795"/>
    <w:rsid w:val="00371EF9"/>
    <w:rsid w:val="0037213E"/>
    <w:rsid w:val="00372949"/>
    <w:rsid w:val="00372BC0"/>
    <w:rsid w:val="00372E43"/>
    <w:rsid w:val="0037307F"/>
    <w:rsid w:val="0037364C"/>
    <w:rsid w:val="003742FC"/>
    <w:rsid w:val="00374615"/>
    <w:rsid w:val="00374666"/>
    <w:rsid w:val="00374F06"/>
    <w:rsid w:val="00374FE6"/>
    <w:rsid w:val="0037502E"/>
    <w:rsid w:val="00375927"/>
    <w:rsid w:val="00375A24"/>
    <w:rsid w:val="00375B3A"/>
    <w:rsid w:val="00375C05"/>
    <w:rsid w:val="00375EB8"/>
    <w:rsid w:val="003767EF"/>
    <w:rsid w:val="00376ADA"/>
    <w:rsid w:val="00376B4A"/>
    <w:rsid w:val="00376BE6"/>
    <w:rsid w:val="00376DFF"/>
    <w:rsid w:val="003770C0"/>
    <w:rsid w:val="00377CD0"/>
    <w:rsid w:val="0038025D"/>
    <w:rsid w:val="00380D64"/>
    <w:rsid w:val="00380F6E"/>
    <w:rsid w:val="00380FBD"/>
    <w:rsid w:val="00381451"/>
    <w:rsid w:val="00381639"/>
    <w:rsid w:val="003816AD"/>
    <w:rsid w:val="0038170A"/>
    <w:rsid w:val="00381BB6"/>
    <w:rsid w:val="00381D3C"/>
    <w:rsid w:val="00381E5C"/>
    <w:rsid w:val="00382551"/>
    <w:rsid w:val="0038279A"/>
    <w:rsid w:val="003827F0"/>
    <w:rsid w:val="00382C9E"/>
    <w:rsid w:val="00382DF8"/>
    <w:rsid w:val="00383118"/>
    <w:rsid w:val="00383C76"/>
    <w:rsid w:val="00384484"/>
    <w:rsid w:val="00384577"/>
    <w:rsid w:val="003845D5"/>
    <w:rsid w:val="003847E5"/>
    <w:rsid w:val="0038499A"/>
    <w:rsid w:val="00384A21"/>
    <w:rsid w:val="00384EA6"/>
    <w:rsid w:val="00385419"/>
    <w:rsid w:val="00385704"/>
    <w:rsid w:val="003857C4"/>
    <w:rsid w:val="0038605E"/>
    <w:rsid w:val="00386311"/>
    <w:rsid w:val="0038729A"/>
    <w:rsid w:val="00390030"/>
    <w:rsid w:val="003903AE"/>
    <w:rsid w:val="003903EA"/>
    <w:rsid w:val="003906F0"/>
    <w:rsid w:val="0039187E"/>
    <w:rsid w:val="00392487"/>
    <w:rsid w:val="0039263E"/>
    <w:rsid w:val="00393407"/>
    <w:rsid w:val="003934B1"/>
    <w:rsid w:val="00393929"/>
    <w:rsid w:val="00393B7B"/>
    <w:rsid w:val="00394C6A"/>
    <w:rsid w:val="00394C90"/>
    <w:rsid w:val="0039505B"/>
    <w:rsid w:val="00395284"/>
    <w:rsid w:val="00395C9A"/>
    <w:rsid w:val="00396064"/>
    <w:rsid w:val="00396398"/>
    <w:rsid w:val="00396714"/>
    <w:rsid w:val="00396E52"/>
    <w:rsid w:val="00396EE5"/>
    <w:rsid w:val="003970B9"/>
    <w:rsid w:val="00397556"/>
    <w:rsid w:val="003977EE"/>
    <w:rsid w:val="003A0083"/>
    <w:rsid w:val="003A0438"/>
    <w:rsid w:val="003A058B"/>
    <w:rsid w:val="003A05F3"/>
    <w:rsid w:val="003A0F16"/>
    <w:rsid w:val="003A186F"/>
    <w:rsid w:val="003A1DE5"/>
    <w:rsid w:val="003A268D"/>
    <w:rsid w:val="003A2BA1"/>
    <w:rsid w:val="003A314E"/>
    <w:rsid w:val="003A33A7"/>
    <w:rsid w:val="003A3B03"/>
    <w:rsid w:val="003A407B"/>
    <w:rsid w:val="003A40C6"/>
    <w:rsid w:val="003A416D"/>
    <w:rsid w:val="003A437A"/>
    <w:rsid w:val="003A47E7"/>
    <w:rsid w:val="003A4817"/>
    <w:rsid w:val="003A4DDF"/>
    <w:rsid w:val="003A52DA"/>
    <w:rsid w:val="003A5512"/>
    <w:rsid w:val="003A56E6"/>
    <w:rsid w:val="003A57C5"/>
    <w:rsid w:val="003A5BD0"/>
    <w:rsid w:val="003A5D01"/>
    <w:rsid w:val="003A5D90"/>
    <w:rsid w:val="003A5EB7"/>
    <w:rsid w:val="003A6028"/>
    <w:rsid w:val="003A6399"/>
    <w:rsid w:val="003A69B3"/>
    <w:rsid w:val="003A6A62"/>
    <w:rsid w:val="003A6C2D"/>
    <w:rsid w:val="003A6D67"/>
    <w:rsid w:val="003A71CB"/>
    <w:rsid w:val="003A74F6"/>
    <w:rsid w:val="003A769A"/>
    <w:rsid w:val="003A7CE6"/>
    <w:rsid w:val="003B00D4"/>
    <w:rsid w:val="003B04EA"/>
    <w:rsid w:val="003B06AB"/>
    <w:rsid w:val="003B07A3"/>
    <w:rsid w:val="003B0B56"/>
    <w:rsid w:val="003B0B66"/>
    <w:rsid w:val="003B0EFE"/>
    <w:rsid w:val="003B1021"/>
    <w:rsid w:val="003B1117"/>
    <w:rsid w:val="003B140C"/>
    <w:rsid w:val="003B14FA"/>
    <w:rsid w:val="003B150C"/>
    <w:rsid w:val="003B17C5"/>
    <w:rsid w:val="003B18C1"/>
    <w:rsid w:val="003B1A97"/>
    <w:rsid w:val="003B1FB5"/>
    <w:rsid w:val="003B2204"/>
    <w:rsid w:val="003B282E"/>
    <w:rsid w:val="003B2AF3"/>
    <w:rsid w:val="003B2B38"/>
    <w:rsid w:val="003B2DBC"/>
    <w:rsid w:val="003B2E05"/>
    <w:rsid w:val="003B2E7B"/>
    <w:rsid w:val="003B3190"/>
    <w:rsid w:val="003B3609"/>
    <w:rsid w:val="003B3CB8"/>
    <w:rsid w:val="003B437A"/>
    <w:rsid w:val="003B44B9"/>
    <w:rsid w:val="003B44C6"/>
    <w:rsid w:val="003B4D74"/>
    <w:rsid w:val="003B50F0"/>
    <w:rsid w:val="003B52B2"/>
    <w:rsid w:val="003B5504"/>
    <w:rsid w:val="003B5ACC"/>
    <w:rsid w:val="003B5C27"/>
    <w:rsid w:val="003B5FF0"/>
    <w:rsid w:val="003B60F1"/>
    <w:rsid w:val="003B6149"/>
    <w:rsid w:val="003B6730"/>
    <w:rsid w:val="003B731B"/>
    <w:rsid w:val="003B74A6"/>
    <w:rsid w:val="003B7624"/>
    <w:rsid w:val="003B79C4"/>
    <w:rsid w:val="003B7BB5"/>
    <w:rsid w:val="003C03A8"/>
    <w:rsid w:val="003C0BD1"/>
    <w:rsid w:val="003C0CD7"/>
    <w:rsid w:val="003C0DA9"/>
    <w:rsid w:val="003C112C"/>
    <w:rsid w:val="003C1344"/>
    <w:rsid w:val="003C1E7B"/>
    <w:rsid w:val="003C2696"/>
    <w:rsid w:val="003C3442"/>
    <w:rsid w:val="003C34F7"/>
    <w:rsid w:val="003C3926"/>
    <w:rsid w:val="003C45DF"/>
    <w:rsid w:val="003C52DF"/>
    <w:rsid w:val="003C553F"/>
    <w:rsid w:val="003C55E0"/>
    <w:rsid w:val="003C599D"/>
    <w:rsid w:val="003C59E4"/>
    <w:rsid w:val="003C5E58"/>
    <w:rsid w:val="003C612F"/>
    <w:rsid w:val="003C6C31"/>
    <w:rsid w:val="003C6D67"/>
    <w:rsid w:val="003C7136"/>
    <w:rsid w:val="003C7532"/>
    <w:rsid w:val="003C781C"/>
    <w:rsid w:val="003C786C"/>
    <w:rsid w:val="003C7914"/>
    <w:rsid w:val="003C7E04"/>
    <w:rsid w:val="003C7E51"/>
    <w:rsid w:val="003D07A3"/>
    <w:rsid w:val="003D08FA"/>
    <w:rsid w:val="003D0E72"/>
    <w:rsid w:val="003D0E86"/>
    <w:rsid w:val="003D0FA1"/>
    <w:rsid w:val="003D0FE3"/>
    <w:rsid w:val="003D167E"/>
    <w:rsid w:val="003D1CAC"/>
    <w:rsid w:val="003D1F93"/>
    <w:rsid w:val="003D2157"/>
    <w:rsid w:val="003D2CF9"/>
    <w:rsid w:val="003D3A0C"/>
    <w:rsid w:val="003D3A6F"/>
    <w:rsid w:val="003D3E1E"/>
    <w:rsid w:val="003D4295"/>
    <w:rsid w:val="003D4365"/>
    <w:rsid w:val="003D4A63"/>
    <w:rsid w:val="003D5639"/>
    <w:rsid w:val="003D5ACD"/>
    <w:rsid w:val="003D5F58"/>
    <w:rsid w:val="003D6326"/>
    <w:rsid w:val="003D638F"/>
    <w:rsid w:val="003D63DA"/>
    <w:rsid w:val="003D6420"/>
    <w:rsid w:val="003D665E"/>
    <w:rsid w:val="003D67AC"/>
    <w:rsid w:val="003D6C4A"/>
    <w:rsid w:val="003D6C79"/>
    <w:rsid w:val="003D7777"/>
    <w:rsid w:val="003D7AB4"/>
    <w:rsid w:val="003D7D90"/>
    <w:rsid w:val="003D7E71"/>
    <w:rsid w:val="003E0047"/>
    <w:rsid w:val="003E0338"/>
    <w:rsid w:val="003E0675"/>
    <w:rsid w:val="003E19BE"/>
    <w:rsid w:val="003E1BAD"/>
    <w:rsid w:val="003E1CD7"/>
    <w:rsid w:val="003E27DC"/>
    <w:rsid w:val="003E2806"/>
    <w:rsid w:val="003E2921"/>
    <w:rsid w:val="003E2A43"/>
    <w:rsid w:val="003E3430"/>
    <w:rsid w:val="003E39A8"/>
    <w:rsid w:val="003E3D44"/>
    <w:rsid w:val="003E4446"/>
    <w:rsid w:val="003E461F"/>
    <w:rsid w:val="003E4B3B"/>
    <w:rsid w:val="003E4B4F"/>
    <w:rsid w:val="003E4D9F"/>
    <w:rsid w:val="003E4EA7"/>
    <w:rsid w:val="003E53D4"/>
    <w:rsid w:val="003E5763"/>
    <w:rsid w:val="003E6146"/>
    <w:rsid w:val="003E628C"/>
    <w:rsid w:val="003E638A"/>
    <w:rsid w:val="003E6547"/>
    <w:rsid w:val="003E6556"/>
    <w:rsid w:val="003E6661"/>
    <w:rsid w:val="003E6703"/>
    <w:rsid w:val="003E6975"/>
    <w:rsid w:val="003E6A28"/>
    <w:rsid w:val="003E6F21"/>
    <w:rsid w:val="003E6F52"/>
    <w:rsid w:val="003E7098"/>
    <w:rsid w:val="003E7163"/>
    <w:rsid w:val="003E74C7"/>
    <w:rsid w:val="003E78A0"/>
    <w:rsid w:val="003E7DC4"/>
    <w:rsid w:val="003F00A7"/>
    <w:rsid w:val="003F071F"/>
    <w:rsid w:val="003F0F90"/>
    <w:rsid w:val="003F12F1"/>
    <w:rsid w:val="003F1667"/>
    <w:rsid w:val="003F19A4"/>
    <w:rsid w:val="003F1A49"/>
    <w:rsid w:val="003F1A5C"/>
    <w:rsid w:val="003F1E50"/>
    <w:rsid w:val="003F1EC4"/>
    <w:rsid w:val="003F21A6"/>
    <w:rsid w:val="003F3021"/>
    <w:rsid w:val="003F3109"/>
    <w:rsid w:val="003F31A2"/>
    <w:rsid w:val="003F32D3"/>
    <w:rsid w:val="003F332C"/>
    <w:rsid w:val="003F3491"/>
    <w:rsid w:val="003F3C1E"/>
    <w:rsid w:val="003F4A8A"/>
    <w:rsid w:val="003F4EFB"/>
    <w:rsid w:val="003F541F"/>
    <w:rsid w:val="003F55F2"/>
    <w:rsid w:val="003F564E"/>
    <w:rsid w:val="003F56C2"/>
    <w:rsid w:val="003F57ED"/>
    <w:rsid w:val="003F598A"/>
    <w:rsid w:val="003F5A76"/>
    <w:rsid w:val="003F5D13"/>
    <w:rsid w:val="003F5EAC"/>
    <w:rsid w:val="003F623D"/>
    <w:rsid w:val="003F74DF"/>
    <w:rsid w:val="003F775A"/>
    <w:rsid w:val="003F78B0"/>
    <w:rsid w:val="00400474"/>
    <w:rsid w:val="0040115A"/>
    <w:rsid w:val="00401193"/>
    <w:rsid w:val="00401598"/>
    <w:rsid w:val="004015DB"/>
    <w:rsid w:val="00401730"/>
    <w:rsid w:val="00401CAC"/>
    <w:rsid w:val="00401F9B"/>
    <w:rsid w:val="0040220A"/>
    <w:rsid w:val="00402637"/>
    <w:rsid w:val="00402E3D"/>
    <w:rsid w:val="004030DA"/>
    <w:rsid w:val="00403CFD"/>
    <w:rsid w:val="00403D20"/>
    <w:rsid w:val="004040F9"/>
    <w:rsid w:val="00404383"/>
    <w:rsid w:val="004048C9"/>
    <w:rsid w:val="00404BEF"/>
    <w:rsid w:val="00404E0D"/>
    <w:rsid w:val="004053F3"/>
    <w:rsid w:val="00405667"/>
    <w:rsid w:val="00405831"/>
    <w:rsid w:val="00405971"/>
    <w:rsid w:val="004061E5"/>
    <w:rsid w:val="00406248"/>
    <w:rsid w:val="004067A2"/>
    <w:rsid w:val="00407637"/>
    <w:rsid w:val="00407878"/>
    <w:rsid w:val="00407BD8"/>
    <w:rsid w:val="0041065D"/>
    <w:rsid w:val="00410756"/>
    <w:rsid w:val="00410A95"/>
    <w:rsid w:val="00411133"/>
    <w:rsid w:val="00411519"/>
    <w:rsid w:val="00411BE7"/>
    <w:rsid w:val="00411C84"/>
    <w:rsid w:val="00412120"/>
    <w:rsid w:val="00412772"/>
    <w:rsid w:val="00412A2E"/>
    <w:rsid w:val="004135B7"/>
    <w:rsid w:val="004138A9"/>
    <w:rsid w:val="00413B78"/>
    <w:rsid w:val="00413C23"/>
    <w:rsid w:val="004143DB"/>
    <w:rsid w:val="0041446C"/>
    <w:rsid w:val="004145D2"/>
    <w:rsid w:val="004145F2"/>
    <w:rsid w:val="00414621"/>
    <w:rsid w:val="004146B5"/>
    <w:rsid w:val="004146C7"/>
    <w:rsid w:val="00414862"/>
    <w:rsid w:val="00414F10"/>
    <w:rsid w:val="00414F79"/>
    <w:rsid w:val="0041651F"/>
    <w:rsid w:val="00416787"/>
    <w:rsid w:val="004168C1"/>
    <w:rsid w:val="00416A37"/>
    <w:rsid w:val="00416AF4"/>
    <w:rsid w:val="00416DE0"/>
    <w:rsid w:val="00417697"/>
    <w:rsid w:val="00417C57"/>
    <w:rsid w:val="00417CE9"/>
    <w:rsid w:val="00417E04"/>
    <w:rsid w:val="0042012C"/>
    <w:rsid w:val="004205FB"/>
    <w:rsid w:val="00420D09"/>
    <w:rsid w:val="00420E84"/>
    <w:rsid w:val="00421060"/>
    <w:rsid w:val="0042161C"/>
    <w:rsid w:val="00421822"/>
    <w:rsid w:val="004218E7"/>
    <w:rsid w:val="0042197B"/>
    <w:rsid w:val="00421D8F"/>
    <w:rsid w:val="00421EBD"/>
    <w:rsid w:val="004223AC"/>
    <w:rsid w:val="0042269A"/>
    <w:rsid w:val="004226AE"/>
    <w:rsid w:val="00422C15"/>
    <w:rsid w:val="00423018"/>
    <w:rsid w:val="00424048"/>
    <w:rsid w:val="00424355"/>
    <w:rsid w:val="00424703"/>
    <w:rsid w:val="004249A6"/>
    <w:rsid w:val="00424A60"/>
    <w:rsid w:val="004251BD"/>
    <w:rsid w:val="00425A5D"/>
    <w:rsid w:val="00425AF1"/>
    <w:rsid w:val="00426288"/>
    <w:rsid w:val="0042672B"/>
    <w:rsid w:val="00426E1E"/>
    <w:rsid w:val="0042724C"/>
    <w:rsid w:val="00427419"/>
    <w:rsid w:val="00427534"/>
    <w:rsid w:val="00427621"/>
    <w:rsid w:val="0042799F"/>
    <w:rsid w:val="004279F7"/>
    <w:rsid w:val="00427C1C"/>
    <w:rsid w:val="00427D90"/>
    <w:rsid w:val="004306B6"/>
    <w:rsid w:val="00430775"/>
    <w:rsid w:val="004307CF"/>
    <w:rsid w:val="004307DC"/>
    <w:rsid w:val="004309E3"/>
    <w:rsid w:val="004311BC"/>
    <w:rsid w:val="004312E4"/>
    <w:rsid w:val="00431496"/>
    <w:rsid w:val="00431D79"/>
    <w:rsid w:val="00431F7A"/>
    <w:rsid w:val="00432402"/>
    <w:rsid w:val="00432737"/>
    <w:rsid w:val="00432AC1"/>
    <w:rsid w:val="00432E4B"/>
    <w:rsid w:val="00432E4C"/>
    <w:rsid w:val="00433320"/>
    <w:rsid w:val="004334E7"/>
    <w:rsid w:val="00433819"/>
    <w:rsid w:val="0043402A"/>
    <w:rsid w:val="00434231"/>
    <w:rsid w:val="00434282"/>
    <w:rsid w:val="0043428B"/>
    <w:rsid w:val="004342B1"/>
    <w:rsid w:val="004345ED"/>
    <w:rsid w:val="004347A1"/>
    <w:rsid w:val="00434954"/>
    <w:rsid w:val="00434DCB"/>
    <w:rsid w:val="004351E3"/>
    <w:rsid w:val="004352DB"/>
    <w:rsid w:val="00435A0A"/>
    <w:rsid w:val="00435DD5"/>
    <w:rsid w:val="00435E40"/>
    <w:rsid w:val="00436BEC"/>
    <w:rsid w:val="00436E2B"/>
    <w:rsid w:val="004371DB"/>
    <w:rsid w:val="0043730B"/>
    <w:rsid w:val="004379D2"/>
    <w:rsid w:val="00437AB0"/>
    <w:rsid w:val="00437C85"/>
    <w:rsid w:val="0044008B"/>
    <w:rsid w:val="00440A79"/>
    <w:rsid w:val="00440CF0"/>
    <w:rsid w:val="004410E3"/>
    <w:rsid w:val="0044124D"/>
    <w:rsid w:val="00441447"/>
    <w:rsid w:val="00441474"/>
    <w:rsid w:val="00441821"/>
    <w:rsid w:val="00441F95"/>
    <w:rsid w:val="00441FD8"/>
    <w:rsid w:val="004420FB"/>
    <w:rsid w:val="004421CA"/>
    <w:rsid w:val="0044236E"/>
    <w:rsid w:val="00442E7F"/>
    <w:rsid w:val="0044339D"/>
    <w:rsid w:val="004433C0"/>
    <w:rsid w:val="00443924"/>
    <w:rsid w:val="00443DCC"/>
    <w:rsid w:val="00443F54"/>
    <w:rsid w:val="0044482A"/>
    <w:rsid w:val="00444EBD"/>
    <w:rsid w:val="00445841"/>
    <w:rsid w:val="00445942"/>
    <w:rsid w:val="00445FA9"/>
    <w:rsid w:val="00445FFC"/>
    <w:rsid w:val="0044680E"/>
    <w:rsid w:val="004473BB"/>
    <w:rsid w:val="004476B1"/>
    <w:rsid w:val="0044776B"/>
    <w:rsid w:val="00447776"/>
    <w:rsid w:val="004479CC"/>
    <w:rsid w:val="00447A20"/>
    <w:rsid w:val="004501E0"/>
    <w:rsid w:val="00450257"/>
    <w:rsid w:val="00450DFE"/>
    <w:rsid w:val="00450F17"/>
    <w:rsid w:val="004511DD"/>
    <w:rsid w:val="00451518"/>
    <w:rsid w:val="00452340"/>
    <w:rsid w:val="00452C50"/>
    <w:rsid w:val="00452E7B"/>
    <w:rsid w:val="00452F3A"/>
    <w:rsid w:val="00453061"/>
    <w:rsid w:val="004538DE"/>
    <w:rsid w:val="00453917"/>
    <w:rsid w:val="004543C1"/>
    <w:rsid w:val="004548D4"/>
    <w:rsid w:val="00455B61"/>
    <w:rsid w:val="00455D3B"/>
    <w:rsid w:val="0045624B"/>
    <w:rsid w:val="004564CA"/>
    <w:rsid w:val="0045650C"/>
    <w:rsid w:val="00456570"/>
    <w:rsid w:val="004565CB"/>
    <w:rsid w:val="00456771"/>
    <w:rsid w:val="00456882"/>
    <w:rsid w:val="00456B4F"/>
    <w:rsid w:val="00456D85"/>
    <w:rsid w:val="00456E04"/>
    <w:rsid w:val="00457646"/>
    <w:rsid w:val="004576CF"/>
    <w:rsid w:val="00457AF5"/>
    <w:rsid w:val="00457BFF"/>
    <w:rsid w:val="00457E74"/>
    <w:rsid w:val="00460333"/>
    <w:rsid w:val="004609BE"/>
    <w:rsid w:val="00460B9C"/>
    <w:rsid w:val="00460DF0"/>
    <w:rsid w:val="00460F52"/>
    <w:rsid w:val="00461808"/>
    <w:rsid w:val="0046191A"/>
    <w:rsid w:val="0046194C"/>
    <w:rsid w:val="00461D14"/>
    <w:rsid w:val="00461F59"/>
    <w:rsid w:val="00461F8F"/>
    <w:rsid w:val="0046230D"/>
    <w:rsid w:val="0046263B"/>
    <w:rsid w:val="004628BD"/>
    <w:rsid w:val="0046295B"/>
    <w:rsid w:val="00462DAB"/>
    <w:rsid w:val="004632BE"/>
    <w:rsid w:val="0046370B"/>
    <w:rsid w:val="00463912"/>
    <w:rsid w:val="00463D41"/>
    <w:rsid w:val="00463E05"/>
    <w:rsid w:val="004640A0"/>
    <w:rsid w:val="00464622"/>
    <w:rsid w:val="0046473C"/>
    <w:rsid w:val="00464CD5"/>
    <w:rsid w:val="004650A0"/>
    <w:rsid w:val="00465373"/>
    <w:rsid w:val="0046587D"/>
    <w:rsid w:val="00465A90"/>
    <w:rsid w:val="00466330"/>
    <w:rsid w:val="00466617"/>
    <w:rsid w:val="0046704E"/>
    <w:rsid w:val="004672EF"/>
    <w:rsid w:val="0046788A"/>
    <w:rsid w:val="00467AAC"/>
    <w:rsid w:val="00467CFB"/>
    <w:rsid w:val="0047003A"/>
    <w:rsid w:val="00470537"/>
    <w:rsid w:val="004708CA"/>
    <w:rsid w:val="00470B47"/>
    <w:rsid w:val="00470B94"/>
    <w:rsid w:val="00471323"/>
    <w:rsid w:val="00471458"/>
    <w:rsid w:val="00471944"/>
    <w:rsid w:val="00471B08"/>
    <w:rsid w:val="00471C49"/>
    <w:rsid w:val="00471F89"/>
    <w:rsid w:val="0047207B"/>
    <w:rsid w:val="004723D0"/>
    <w:rsid w:val="0047267D"/>
    <w:rsid w:val="004727E0"/>
    <w:rsid w:val="0047292D"/>
    <w:rsid w:val="00472BD3"/>
    <w:rsid w:val="00473082"/>
    <w:rsid w:val="004732D4"/>
    <w:rsid w:val="00473C4B"/>
    <w:rsid w:val="00473E9A"/>
    <w:rsid w:val="0047420B"/>
    <w:rsid w:val="00474A1C"/>
    <w:rsid w:val="004755B3"/>
    <w:rsid w:val="004766D6"/>
    <w:rsid w:val="00476EB4"/>
    <w:rsid w:val="00477010"/>
    <w:rsid w:val="00477097"/>
    <w:rsid w:val="00477118"/>
    <w:rsid w:val="0047716F"/>
    <w:rsid w:val="004774C1"/>
    <w:rsid w:val="004775E7"/>
    <w:rsid w:val="00477AAF"/>
    <w:rsid w:val="004800C0"/>
    <w:rsid w:val="00480522"/>
    <w:rsid w:val="00480FCC"/>
    <w:rsid w:val="00481351"/>
    <w:rsid w:val="004814ED"/>
    <w:rsid w:val="0048151E"/>
    <w:rsid w:val="004817DB"/>
    <w:rsid w:val="004817F1"/>
    <w:rsid w:val="00481F84"/>
    <w:rsid w:val="0048207C"/>
    <w:rsid w:val="004820EB"/>
    <w:rsid w:val="00482112"/>
    <w:rsid w:val="0048224A"/>
    <w:rsid w:val="00482DA4"/>
    <w:rsid w:val="00482EE3"/>
    <w:rsid w:val="00482FB4"/>
    <w:rsid w:val="00483082"/>
    <w:rsid w:val="0048332D"/>
    <w:rsid w:val="004835DB"/>
    <w:rsid w:val="004836B2"/>
    <w:rsid w:val="00483754"/>
    <w:rsid w:val="00483817"/>
    <w:rsid w:val="00483C7E"/>
    <w:rsid w:val="00483CE5"/>
    <w:rsid w:val="00483DA9"/>
    <w:rsid w:val="00483E0D"/>
    <w:rsid w:val="00483E3B"/>
    <w:rsid w:val="00483EF4"/>
    <w:rsid w:val="004844C4"/>
    <w:rsid w:val="0048452D"/>
    <w:rsid w:val="00484B8C"/>
    <w:rsid w:val="00484F6E"/>
    <w:rsid w:val="004857A4"/>
    <w:rsid w:val="00485B8F"/>
    <w:rsid w:val="00485D27"/>
    <w:rsid w:val="00486351"/>
    <w:rsid w:val="004873EF"/>
    <w:rsid w:val="00487839"/>
    <w:rsid w:val="004878AF"/>
    <w:rsid w:val="004878DC"/>
    <w:rsid w:val="004900BB"/>
    <w:rsid w:val="0049068E"/>
    <w:rsid w:val="0049142F"/>
    <w:rsid w:val="004915AE"/>
    <w:rsid w:val="00491834"/>
    <w:rsid w:val="00491AEB"/>
    <w:rsid w:val="00491D80"/>
    <w:rsid w:val="00491EB5"/>
    <w:rsid w:val="00491F25"/>
    <w:rsid w:val="00492401"/>
    <w:rsid w:val="00492786"/>
    <w:rsid w:val="00492882"/>
    <w:rsid w:val="00493357"/>
    <w:rsid w:val="00493477"/>
    <w:rsid w:val="004935E8"/>
    <w:rsid w:val="0049376D"/>
    <w:rsid w:val="00493CCE"/>
    <w:rsid w:val="00493E96"/>
    <w:rsid w:val="00494439"/>
    <w:rsid w:val="00494C6B"/>
    <w:rsid w:val="00494CAD"/>
    <w:rsid w:val="00495D45"/>
    <w:rsid w:val="004960BD"/>
    <w:rsid w:val="0049611F"/>
    <w:rsid w:val="00496368"/>
    <w:rsid w:val="004969B8"/>
    <w:rsid w:val="00496FB7"/>
    <w:rsid w:val="00497132"/>
    <w:rsid w:val="00497373"/>
    <w:rsid w:val="00497A12"/>
    <w:rsid w:val="00497A74"/>
    <w:rsid w:val="004A03A2"/>
    <w:rsid w:val="004A06C1"/>
    <w:rsid w:val="004A0EFD"/>
    <w:rsid w:val="004A101B"/>
    <w:rsid w:val="004A1278"/>
    <w:rsid w:val="004A1840"/>
    <w:rsid w:val="004A1A74"/>
    <w:rsid w:val="004A2013"/>
    <w:rsid w:val="004A214F"/>
    <w:rsid w:val="004A2505"/>
    <w:rsid w:val="004A25DF"/>
    <w:rsid w:val="004A29EC"/>
    <w:rsid w:val="004A2B60"/>
    <w:rsid w:val="004A2CA7"/>
    <w:rsid w:val="004A3365"/>
    <w:rsid w:val="004A3D49"/>
    <w:rsid w:val="004A3F74"/>
    <w:rsid w:val="004A4618"/>
    <w:rsid w:val="004A4815"/>
    <w:rsid w:val="004A496D"/>
    <w:rsid w:val="004A4CEE"/>
    <w:rsid w:val="004A514A"/>
    <w:rsid w:val="004A524A"/>
    <w:rsid w:val="004A57F5"/>
    <w:rsid w:val="004A58A2"/>
    <w:rsid w:val="004A595A"/>
    <w:rsid w:val="004A61E2"/>
    <w:rsid w:val="004A6A1F"/>
    <w:rsid w:val="004A6BEC"/>
    <w:rsid w:val="004A6EDE"/>
    <w:rsid w:val="004A72B3"/>
    <w:rsid w:val="004A74DB"/>
    <w:rsid w:val="004A752B"/>
    <w:rsid w:val="004A7657"/>
    <w:rsid w:val="004A7C67"/>
    <w:rsid w:val="004A7D1D"/>
    <w:rsid w:val="004B0CA3"/>
    <w:rsid w:val="004B1083"/>
    <w:rsid w:val="004B1439"/>
    <w:rsid w:val="004B1493"/>
    <w:rsid w:val="004B1534"/>
    <w:rsid w:val="004B1B13"/>
    <w:rsid w:val="004B2842"/>
    <w:rsid w:val="004B28D1"/>
    <w:rsid w:val="004B2B02"/>
    <w:rsid w:val="004B3437"/>
    <w:rsid w:val="004B37A1"/>
    <w:rsid w:val="004B3A7A"/>
    <w:rsid w:val="004B4101"/>
    <w:rsid w:val="004B41FC"/>
    <w:rsid w:val="004B48EA"/>
    <w:rsid w:val="004B4CDD"/>
    <w:rsid w:val="004B54A7"/>
    <w:rsid w:val="004B5AFC"/>
    <w:rsid w:val="004B5EE0"/>
    <w:rsid w:val="004B5F7B"/>
    <w:rsid w:val="004B64A3"/>
    <w:rsid w:val="004B65FC"/>
    <w:rsid w:val="004B7061"/>
    <w:rsid w:val="004B78B8"/>
    <w:rsid w:val="004C008A"/>
    <w:rsid w:val="004C058C"/>
    <w:rsid w:val="004C0992"/>
    <w:rsid w:val="004C0A25"/>
    <w:rsid w:val="004C0A48"/>
    <w:rsid w:val="004C0B2F"/>
    <w:rsid w:val="004C0EF2"/>
    <w:rsid w:val="004C1611"/>
    <w:rsid w:val="004C1739"/>
    <w:rsid w:val="004C1790"/>
    <w:rsid w:val="004C193B"/>
    <w:rsid w:val="004C1BFC"/>
    <w:rsid w:val="004C1F02"/>
    <w:rsid w:val="004C219D"/>
    <w:rsid w:val="004C2415"/>
    <w:rsid w:val="004C2828"/>
    <w:rsid w:val="004C2ED0"/>
    <w:rsid w:val="004C2F24"/>
    <w:rsid w:val="004C2FAF"/>
    <w:rsid w:val="004C30C3"/>
    <w:rsid w:val="004C31A4"/>
    <w:rsid w:val="004C37A6"/>
    <w:rsid w:val="004C3A34"/>
    <w:rsid w:val="004C411C"/>
    <w:rsid w:val="004C4133"/>
    <w:rsid w:val="004C4196"/>
    <w:rsid w:val="004C4FAA"/>
    <w:rsid w:val="004C51F6"/>
    <w:rsid w:val="004C542F"/>
    <w:rsid w:val="004C59E5"/>
    <w:rsid w:val="004C5C73"/>
    <w:rsid w:val="004C6184"/>
    <w:rsid w:val="004C68D5"/>
    <w:rsid w:val="004C6923"/>
    <w:rsid w:val="004C6C4B"/>
    <w:rsid w:val="004C6C4D"/>
    <w:rsid w:val="004C6F14"/>
    <w:rsid w:val="004C71EB"/>
    <w:rsid w:val="004C74A3"/>
    <w:rsid w:val="004C769D"/>
    <w:rsid w:val="004C7B7F"/>
    <w:rsid w:val="004D0237"/>
    <w:rsid w:val="004D0B4D"/>
    <w:rsid w:val="004D0B82"/>
    <w:rsid w:val="004D18BB"/>
    <w:rsid w:val="004D199F"/>
    <w:rsid w:val="004D1B9D"/>
    <w:rsid w:val="004D2206"/>
    <w:rsid w:val="004D308C"/>
    <w:rsid w:val="004D360C"/>
    <w:rsid w:val="004D427E"/>
    <w:rsid w:val="004D4399"/>
    <w:rsid w:val="004D484C"/>
    <w:rsid w:val="004D4880"/>
    <w:rsid w:val="004D48D8"/>
    <w:rsid w:val="004D49CD"/>
    <w:rsid w:val="004D5B1D"/>
    <w:rsid w:val="004D5D09"/>
    <w:rsid w:val="004D5E07"/>
    <w:rsid w:val="004D6025"/>
    <w:rsid w:val="004D6276"/>
    <w:rsid w:val="004D631B"/>
    <w:rsid w:val="004D6C2F"/>
    <w:rsid w:val="004D6DD6"/>
    <w:rsid w:val="004D7044"/>
    <w:rsid w:val="004D711D"/>
    <w:rsid w:val="004D7355"/>
    <w:rsid w:val="004D74F4"/>
    <w:rsid w:val="004D7632"/>
    <w:rsid w:val="004D7B5F"/>
    <w:rsid w:val="004D7D44"/>
    <w:rsid w:val="004D7E9E"/>
    <w:rsid w:val="004E0091"/>
    <w:rsid w:val="004E00E6"/>
    <w:rsid w:val="004E041A"/>
    <w:rsid w:val="004E0625"/>
    <w:rsid w:val="004E08D2"/>
    <w:rsid w:val="004E098D"/>
    <w:rsid w:val="004E0A53"/>
    <w:rsid w:val="004E0D33"/>
    <w:rsid w:val="004E1170"/>
    <w:rsid w:val="004E152F"/>
    <w:rsid w:val="004E1612"/>
    <w:rsid w:val="004E1793"/>
    <w:rsid w:val="004E17FB"/>
    <w:rsid w:val="004E1C63"/>
    <w:rsid w:val="004E1EF7"/>
    <w:rsid w:val="004E1FAC"/>
    <w:rsid w:val="004E232C"/>
    <w:rsid w:val="004E262F"/>
    <w:rsid w:val="004E274D"/>
    <w:rsid w:val="004E2EB1"/>
    <w:rsid w:val="004E34DC"/>
    <w:rsid w:val="004E3718"/>
    <w:rsid w:val="004E3C02"/>
    <w:rsid w:val="004E3CBF"/>
    <w:rsid w:val="004E41C6"/>
    <w:rsid w:val="004E41CB"/>
    <w:rsid w:val="004E460F"/>
    <w:rsid w:val="004E473C"/>
    <w:rsid w:val="004E4B7B"/>
    <w:rsid w:val="004E4FB9"/>
    <w:rsid w:val="004E5161"/>
    <w:rsid w:val="004E5362"/>
    <w:rsid w:val="004E5396"/>
    <w:rsid w:val="004E56F3"/>
    <w:rsid w:val="004E5878"/>
    <w:rsid w:val="004E58E4"/>
    <w:rsid w:val="004E596E"/>
    <w:rsid w:val="004E5F08"/>
    <w:rsid w:val="004E6042"/>
    <w:rsid w:val="004E6230"/>
    <w:rsid w:val="004E6496"/>
    <w:rsid w:val="004E6A1F"/>
    <w:rsid w:val="004E6F24"/>
    <w:rsid w:val="004E7343"/>
    <w:rsid w:val="004E7929"/>
    <w:rsid w:val="004E7A64"/>
    <w:rsid w:val="004E7BE3"/>
    <w:rsid w:val="004E7C55"/>
    <w:rsid w:val="004F0027"/>
    <w:rsid w:val="004F03CE"/>
    <w:rsid w:val="004F03FF"/>
    <w:rsid w:val="004F0534"/>
    <w:rsid w:val="004F063D"/>
    <w:rsid w:val="004F0E74"/>
    <w:rsid w:val="004F1357"/>
    <w:rsid w:val="004F145D"/>
    <w:rsid w:val="004F1B23"/>
    <w:rsid w:val="004F1D64"/>
    <w:rsid w:val="004F1D9A"/>
    <w:rsid w:val="004F1DA9"/>
    <w:rsid w:val="004F2AD5"/>
    <w:rsid w:val="004F2D91"/>
    <w:rsid w:val="004F2F41"/>
    <w:rsid w:val="004F3453"/>
    <w:rsid w:val="004F4263"/>
    <w:rsid w:val="004F47AB"/>
    <w:rsid w:val="004F58F4"/>
    <w:rsid w:val="004F5F08"/>
    <w:rsid w:val="004F5F0D"/>
    <w:rsid w:val="004F600F"/>
    <w:rsid w:val="004F71D2"/>
    <w:rsid w:val="004F72D8"/>
    <w:rsid w:val="004F750F"/>
    <w:rsid w:val="004F7738"/>
    <w:rsid w:val="004F77E2"/>
    <w:rsid w:val="004F7997"/>
    <w:rsid w:val="004F7B22"/>
    <w:rsid w:val="005005D8"/>
    <w:rsid w:val="00500B14"/>
    <w:rsid w:val="00500B17"/>
    <w:rsid w:val="00500CCA"/>
    <w:rsid w:val="00500FC5"/>
    <w:rsid w:val="005018F3"/>
    <w:rsid w:val="00501E9F"/>
    <w:rsid w:val="00503238"/>
    <w:rsid w:val="0050450C"/>
    <w:rsid w:val="00504A6F"/>
    <w:rsid w:val="0050544C"/>
    <w:rsid w:val="00505517"/>
    <w:rsid w:val="00505796"/>
    <w:rsid w:val="00505B14"/>
    <w:rsid w:val="00506020"/>
    <w:rsid w:val="00506274"/>
    <w:rsid w:val="0050632E"/>
    <w:rsid w:val="00506539"/>
    <w:rsid w:val="005066EC"/>
    <w:rsid w:val="0050695A"/>
    <w:rsid w:val="00507159"/>
    <w:rsid w:val="005077C6"/>
    <w:rsid w:val="00507A8F"/>
    <w:rsid w:val="00507EDD"/>
    <w:rsid w:val="0051024B"/>
    <w:rsid w:val="00510827"/>
    <w:rsid w:val="0051139D"/>
    <w:rsid w:val="00511894"/>
    <w:rsid w:val="00511AF0"/>
    <w:rsid w:val="00511FB6"/>
    <w:rsid w:val="0051220F"/>
    <w:rsid w:val="005124EE"/>
    <w:rsid w:val="0051261B"/>
    <w:rsid w:val="0051269C"/>
    <w:rsid w:val="00512718"/>
    <w:rsid w:val="00512D5C"/>
    <w:rsid w:val="00513261"/>
    <w:rsid w:val="00513657"/>
    <w:rsid w:val="0051376D"/>
    <w:rsid w:val="005138A5"/>
    <w:rsid w:val="00513BE4"/>
    <w:rsid w:val="00513BE6"/>
    <w:rsid w:val="0051471B"/>
    <w:rsid w:val="00514CA7"/>
    <w:rsid w:val="0051573C"/>
    <w:rsid w:val="00515F13"/>
    <w:rsid w:val="0051619B"/>
    <w:rsid w:val="005167F4"/>
    <w:rsid w:val="00516B88"/>
    <w:rsid w:val="0051787B"/>
    <w:rsid w:val="00517950"/>
    <w:rsid w:val="00517B60"/>
    <w:rsid w:val="005208AD"/>
    <w:rsid w:val="005208B9"/>
    <w:rsid w:val="00520963"/>
    <w:rsid w:val="005220A3"/>
    <w:rsid w:val="005227E7"/>
    <w:rsid w:val="00522CEC"/>
    <w:rsid w:val="0052370A"/>
    <w:rsid w:val="00523BD0"/>
    <w:rsid w:val="00523DBC"/>
    <w:rsid w:val="00523F02"/>
    <w:rsid w:val="00523FCC"/>
    <w:rsid w:val="00524376"/>
    <w:rsid w:val="005244AE"/>
    <w:rsid w:val="00524E9C"/>
    <w:rsid w:val="00524FEF"/>
    <w:rsid w:val="00525019"/>
    <w:rsid w:val="005250BC"/>
    <w:rsid w:val="00525A53"/>
    <w:rsid w:val="00525B47"/>
    <w:rsid w:val="00525C67"/>
    <w:rsid w:val="00525F4C"/>
    <w:rsid w:val="00526500"/>
    <w:rsid w:val="00526A6E"/>
    <w:rsid w:val="00527848"/>
    <w:rsid w:val="00527A2F"/>
    <w:rsid w:val="00527F21"/>
    <w:rsid w:val="00530180"/>
    <w:rsid w:val="005307E6"/>
    <w:rsid w:val="005308E5"/>
    <w:rsid w:val="00530AB9"/>
    <w:rsid w:val="00530C99"/>
    <w:rsid w:val="00530D49"/>
    <w:rsid w:val="00530DD2"/>
    <w:rsid w:val="00531CD3"/>
    <w:rsid w:val="00531D0C"/>
    <w:rsid w:val="005327D9"/>
    <w:rsid w:val="00532AAD"/>
    <w:rsid w:val="005336C4"/>
    <w:rsid w:val="0053409E"/>
    <w:rsid w:val="005341ED"/>
    <w:rsid w:val="0053460A"/>
    <w:rsid w:val="00534EA6"/>
    <w:rsid w:val="0053526A"/>
    <w:rsid w:val="00535605"/>
    <w:rsid w:val="0053562D"/>
    <w:rsid w:val="00535637"/>
    <w:rsid w:val="00535AB2"/>
    <w:rsid w:val="00535EDB"/>
    <w:rsid w:val="005361F5"/>
    <w:rsid w:val="00536663"/>
    <w:rsid w:val="00536756"/>
    <w:rsid w:val="00536AE5"/>
    <w:rsid w:val="00536B3A"/>
    <w:rsid w:val="00537A47"/>
    <w:rsid w:val="00537AA7"/>
    <w:rsid w:val="005401E8"/>
    <w:rsid w:val="0054024D"/>
    <w:rsid w:val="0054056B"/>
    <w:rsid w:val="00540959"/>
    <w:rsid w:val="00540B4A"/>
    <w:rsid w:val="00540BAC"/>
    <w:rsid w:val="00540F23"/>
    <w:rsid w:val="0054122D"/>
    <w:rsid w:val="00541339"/>
    <w:rsid w:val="005422BA"/>
    <w:rsid w:val="005423C9"/>
    <w:rsid w:val="00542869"/>
    <w:rsid w:val="00542B00"/>
    <w:rsid w:val="00542B82"/>
    <w:rsid w:val="00543492"/>
    <w:rsid w:val="005435DF"/>
    <w:rsid w:val="00543943"/>
    <w:rsid w:val="00543D7C"/>
    <w:rsid w:val="00543E27"/>
    <w:rsid w:val="005445E5"/>
    <w:rsid w:val="00544695"/>
    <w:rsid w:val="00544B79"/>
    <w:rsid w:val="005450AD"/>
    <w:rsid w:val="005450DD"/>
    <w:rsid w:val="00545BC3"/>
    <w:rsid w:val="00545C5D"/>
    <w:rsid w:val="00546268"/>
    <w:rsid w:val="005463D5"/>
    <w:rsid w:val="005464E4"/>
    <w:rsid w:val="00546EBD"/>
    <w:rsid w:val="00547049"/>
    <w:rsid w:val="0054734C"/>
    <w:rsid w:val="005500AA"/>
    <w:rsid w:val="005508AA"/>
    <w:rsid w:val="00550912"/>
    <w:rsid w:val="00550A09"/>
    <w:rsid w:val="00550DD6"/>
    <w:rsid w:val="00551052"/>
    <w:rsid w:val="005518F3"/>
    <w:rsid w:val="00551A4D"/>
    <w:rsid w:val="00551AEB"/>
    <w:rsid w:val="00551B0A"/>
    <w:rsid w:val="00551E8A"/>
    <w:rsid w:val="00553504"/>
    <w:rsid w:val="005535BB"/>
    <w:rsid w:val="00553F26"/>
    <w:rsid w:val="0055402E"/>
    <w:rsid w:val="005547EE"/>
    <w:rsid w:val="00554834"/>
    <w:rsid w:val="00554CDA"/>
    <w:rsid w:val="00554D9E"/>
    <w:rsid w:val="00555098"/>
    <w:rsid w:val="005560AA"/>
    <w:rsid w:val="00556370"/>
    <w:rsid w:val="0055647B"/>
    <w:rsid w:val="005564E9"/>
    <w:rsid w:val="00556B9B"/>
    <w:rsid w:val="00556C61"/>
    <w:rsid w:val="00556C91"/>
    <w:rsid w:val="0055731D"/>
    <w:rsid w:val="005573B2"/>
    <w:rsid w:val="005576C7"/>
    <w:rsid w:val="00557735"/>
    <w:rsid w:val="00557ABB"/>
    <w:rsid w:val="00557B39"/>
    <w:rsid w:val="00560610"/>
    <w:rsid w:val="005608F7"/>
    <w:rsid w:val="005613E8"/>
    <w:rsid w:val="00561D9B"/>
    <w:rsid w:val="00561DB5"/>
    <w:rsid w:val="00561EB9"/>
    <w:rsid w:val="00561EE4"/>
    <w:rsid w:val="00562A41"/>
    <w:rsid w:val="00562F8D"/>
    <w:rsid w:val="0056394C"/>
    <w:rsid w:val="00564086"/>
    <w:rsid w:val="00564EC7"/>
    <w:rsid w:val="00565291"/>
    <w:rsid w:val="00565422"/>
    <w:rsid w:val="0056548F"/>
    <w:rsid w:val="005656D5"/>
    <w:rsid w:val="005657D4"/>
    <w:rsid w:val="00565BBA"/>
    <w:rsid w:val="00565DEF"/>
    <w:rsid w:val="00565FA5"/>
    <w:rsid w:val="00566141"/>
    <w:rsid w:val="005667F9"/>
    <w:rsid w:val="00566875"/>
    <w:rsid w:val="00566958"/>
    <w:rsid w:val="00566AC7"/>
    <w:rsid w:val="005672C5"/>
    <w:rsid w:val="00567A70"/>
    <w:rsid w:val="00570095"/>
    <w:rsid w:val="00570BE1"/>
    <w:rsid w:val="00570BF8"/>
    <w:rsid w:val="005711E9"/>
    <w:rsid w:val="005717F2"/>
    <w:rsid w:val="00571DBC"/>
    <w:rsid w:val="00572230"/>
    <w:rsid w:val="00572253"/>
    <w:rsid w:val="00572955"/>
    <w:rsid w:val="00573B6D"/>
    <w:rsid w:val="00573C59"/>
    <w:rsid w:val="00573DC2"/>
    <w:rsid w:val="00574000"/>
    <w:rsid w:val="005742BC"/>
    <w:rsid w:val="00574969"/>
    <w:rsid w:val="00575093"/>
    <w:rsid w:val="0057521B"/>
    <w:rsid w:val="005756D2"/>
    <w:rsid w:val="00576047"/>
    <w:rsid w:val="005763A3"/>
    <w:rsid w:val="005763BC"/>
    <w:rsid w:val="00576594"/>
    <w:rsid w:val="005765C5"/>
    <w:rsid w:val="0057692F"/>
    <w:rsid w:val="00577197"/>
    <w:rsid w:val="005774C8"/>
    <w:rsid w:val="00577B01"/>
    <w:rsid w:val="00580452"/>
    <w:rsid w:val="0058051A"/>
    <w:rsid w:val="0058066C"/>
    <w:rsid w:val="00580758"/>
    <w:rsid w:val="00580BAC"/>
    <w:rsid w:val="0058103D"/>
    <w:rsid w:val="005814D2"/>
    <w:rsid w:val="00581521"/>
    <w:rsid w:val="005815D1"/>
    <w:rsid w:val="00581C2D"/>
    <w:rsid w:val="0058234D"/>
    <w:rsid w:val="0058243C"/>
    <w:rsid w:val="0058365A"/>
    <w:rsid w:val="0058383D"/>
    <w:rsid w:val="005847C6"/>
    <w:rsid w:val="0058486E"/>
    <w:rsid w:val="00584B11"/>
    <w:rsid w:val="00584FDC"/>
    <w:rsid w:val="005850BD"/>
    <w:rsid w:val="0058527B"/>
    <w:rsid w:val="0058559E"/>
    <w:rsid w:val="005855C9"/>
    <w:rsid w:val="0058581D"/>
    <w:rsid w:val="00585948"/>
    <w:rsid w:val="005863D0"/>
    <w:rsid w:val="005865D7"/>
    <w:rsid w:val="00586670"/>
    <w:rsid w:val="00587777"/>
    <w:rsid w:val="00587AA7"/>
    <w:rsid w:val="00587D11"/>
    <w:rsid w:val="005909FB"/>
    <w:rsid w:val="00590A58"/>
    <w:rsid w:val="00590C4C"/>
    <w:rsid w:val="00590CC1"/>
    <w:rsid w:val="005914E2"/>
    <w:rsid w:val="005919A1"/>
    <w:rsid w:val="00591BCB"/>
    <w:rsid w:val="00591BFF"/>
    <w:rsid w:val="00591C4C"/>
    <w:rsid w:val="0059247B"/>
    <w:rsid w:val="00592614"/>
    <w:rsid w:val="00592804"/>
    <w:rsid w:val="005931F5"/>
    <w:rsid w:val="00593234"/>
    <w:rsid w:val="005937FC"/>
    <w:rsid w:val="00593A06"/>
    <w:rsid w:val="00593BFC"/>
    <w:rsid w:val="00593D3C"/>
    <w:rsid w:val="0059436C"/>
    <w:rsid w:val="005945EA"/>
    <w:rsid w:val="005949D0"/>
    <w:rsid w:val="0059504E"/>
    <w:rsid w:val="0059539D"/>
    <w:rsid w:val="00595D77"/>
    <w:rsid w:val="00596631"/>
    <w:rsid w:val="0059668B"/>
    <w:rsid w:val="0059672E"/>
    <w:rsid w:val="00596B04"/>
    <w:rsid w:val="00596D89"/>
    <w:rsid w:val="005971B4"/>
    <w:rsid w:val="005975AB"/>
    <w:rsid w:val="00597711"/>
    <w:rsid w:val="00597A6B"/>
    <w:rsid w:val="00597E89"/>
    <w:rsid w:val="005A0C3F"/>
    <w:rsid w:val="005A1205"/>
    <w:rsid w:val="005A136C"/>
    <w:rsid w:val="005A14A2"/>
    <w:rsid w:val="005A154E"/>
    <w:rsid w:val="005A1AB0"/>
    <w:rsid w:val="005A2CD1"/>
    <w:rsid w:val="005A2D2E"/>
    <w:rsid w:val="005A2DAD"/>
    <w:rsid w:val="005A30AA"/>
    <w:rsid w:val="005A3354"/>
    <w:rsid w:val="005A3E41"/>
    <w:rsid w:val="005A43D7"/>
    <w:rsid w:val="005A463E"/>
    <w:rsid w:val="005A4710"/>
    <w:rsid w:val="005A4E6B"/>
    <w:rsid w:val="005A5620"/>
    <w:rsid w:val="005A57DE"/>
    <w:rsid w:val="005A5B9B"/>
    <w:rsid w:val="005A5C83"/>
    <w:rsid w:val="005A5D45"/>
    <w:rsid w:val="005A5F34"/>
    <w:rsid w:val="005A60D9"/>
    <w:rsid w:val="005A62FA"/>
    <w:rsid w:val="005A6547"/>
    <w:rsid w:val="005A6DB6"/>
    <w:rsid w:val="005A76D0"/>
    <w:rsid w:val="005A7937"/>
    <w:rsid w:val="005A7960"/>
    <w:rsid w:val="005B0363"/>
    <w:rsid w:val="005B051A"/>
    <w:rsid w:val="005B0717"/>
    <w:rsid w:val="005B0718"/>
    <w:rsid w:val="005B080A"/>
    <w:rsid w:val="005B0B91"/>
    <w:rsid w:val="005B12D9"/>
    <w:rsid w:val="005B185E"/>
    <w:rsid w:val="005B1ACE"/>
    <w:rsid w:val="005B2BEA"/>
    <w:rsid w:val="005B2D92"/>
    <w:rsid w:val="005B3166"/>
    <w:rsid w:val="005B3202"/>
    <w:rsid w:val="005B321E"/>
    <w:rsid w:val="005B36E0"/>
    <w:rsid w:val="005B3711"/>
    <w:rsid w:val="005B386A"/>
    <w:rsid w:val="005B3D8C"/>
    <w:rsid w:val="005B43F7"/>
    <w:rsid w:val="005B4B21"/>
    <w:rsid w:val="005B59AF"/>
    <w:rsid w:val="005B5FFC"/>
    <w:rsid w:val="005B614D"/>
    <w:rsid w:val="005B6178"/>
    <w:rsid w:val="005B6254"/>
    <w:rsid w:val="005B62C7"/>
    <w:rsid w:val="005B6505"/>
    <w:rsid w:val="005B6D28"/>
    <w:rsid w:val="005B70C0"/>
    <w:rsid w:val="005B70E2"/>
    <w:rsid w:val="005B7424"/>
    <w:rsid w:val="005C0094"/>
    <w:rsid w:val="005C1393"/>
    <w:rsid w:val="005C19A9"/>
    <w:rsid w:val="005C1BFA"/>
    <w:rsid w:val="005C1DFC"/>
    <w:rsid w:val="005C2572"/>
    <w:rsid w:val="005C287C"/>
    <w:rsid w:val="005C30F9"/>
    <w:rsid w:val="005C32A3"/>
    <w:rsid w:val="005C330E"/>
    <w:rsid w:val="005C335C"/>
    <w:rsid w:val="005C3448"/>
    <w:rsid w:val="005C3486"/>
    <w:rsid w:val="005C3941"/>
    <w:rsid w:val="005C3B25"/>
    <w:rsid w:val="005C41D7"/>
    <w:rsid w:val="005C442E"/>
    <w:rsid w:val="005C50B0"/>
    <w:rsid w:val="005C54BF"/>
    <w:rsid w:val="005C6C88"/>
    <w:rsid w:val="005C6D95"/>
    <w:rsid w:val="005C6EFD"/>
    <w:rsid w:val="005C6FB9"/>
    <w:rsid w:val="005C70DF"/>
    <w:rsid w:val="005C76C8"/>
    <w:rsid w:val="005C784A"/>
    <w:rsid w:val="005C7F09"/>
    <w:rsid w:val="005D04F7"/>
    <w:rsid w:val="005D05BC"/>
    <w:rsid w:val="005D0B20"/>
    <w:rsid w:val="005D0B69"/>
    <w:rsid w:val="005D0DEC"/>
    <w:rsid w:val="005D0FF4"/>
    <w:rsid w:val="005D1235"/>
    <w:rsid w:val="005D149C"/>
    <w:rsid w:val="005D1843"/>
    <w:rsid w:val="005D1AD4"/>
    <w:rsid w:val="005D1C10"/>
    <w:rsid w:val="005D1C4C"/>
    <w:rsid w:val="005D20AB"/>
    <w:rsid w:val="005D2439"/>
    <w:rsid w:val="005D24B8"/>
    <w:rsid w:val="005D2791"/>
    <w:rsid w:val="005D27E9"/>
    <w:rsid w:val="005D2879"/>
    <w:rsid w:val="005D2B31"/>
    <w:rsid w:val="005D3261"/>
    <w:rsid w:val="005D4716"/>
    <w:rsid w:val="005D5649"/>
    <w:rsid w:val="005D595D"/>
    <w:rsid w:val="005D5998"/>
    <w:rsid w:val="005D5A8B"/>
    <w:rsid w:val="005D6106"/>
    <w:rsid w:val="005D67BD"/>
    <w:rsid w:val="005D6AFD"/>
    <w:rsid w:val="005D6C74"/>
    <w:rsid w:val="005D750D"/>
    <w:rsid w:val="005D77C2"/>
    <w:rsid w:val="005D78D9"/>
    <w:rsid w:val="005D7A8D"/>
    <w:rsid w:val="005D7E23"/>
    <w:rsid w:val="005E03CA"/>
    <w:rsid w:val="005E081D"/>
    <w:rsid w:val="005E0CAC"/>
    <w:rsid w:val="005E0EEA"/>
    <w:rsid w:val="005E113F"/>
    <w:rsid w:val="005E119F"/>
    <w:rsid w:val="005E1344"/>
    <w:rsid w:val="005E15C4"/>
    <w:rsid w:val="005E1C53"/>
    <w:rsid w:val="005E1CD2"/>
    <w:rsid w:val="005E1CE5"/>
    <w:rsid w:val="005E200C"/>
    <w:rsid w:val="005E2567"/>
    <w:rsid w:val="005E318D"/>
    <w:rsid w:val="005E39A2"/>
    <w:rsid w:val="005E3E3A"/>
    <w:rsid w:val="005E3F0D"/>
    <w:rsid w:val="005E43BD"/>
    <w:rsid w:val="005E4508"/>
    <w:rsid w:val="005E4565"/>
    <w:rsid w:val="005E4837"/>
    <w:rsid w:val="005E48EE"/>
    <w:rsid w:val="005E4A6C"/>
    <w:rsid w:val="005E4A90"/>
    <w:rsid w:val="005E4E18"/>
    <w:rsid w:val="005E52D3"/>
    <w:rsid w:val="005E5AA5"/>
    <w:rsid w:val="005E5BE9"/>
    <w:rsid w:val="005E5CCC"/>
    <w:rsid w:val="005E645E"/>
    <w:rsid w:val="005E651A"/>
    <w:rsid w:val="005E7831"/>
    <w:rsid w:val="005E7FF8"/>
    <w:rsid w:val="005F081B"/>
    <w:rsid w:val="005F0890"/>
    <w:rsid w:val="005F08C5"/>
    <w:rsid w:val="005F0ACD"/>
    <w:rsid w:val="005F1A4B"/>
    <w:rsid w:val="005F29E8"/>
    <w:rsid w:val="005F2D78"/>
    <w:rsid w:val="005F2DE4"/>
    <w:rsid w:val="005F303B"/>
    <w:rsid w:val="005F32C7"/>
    <w:rsid w:val="005F33BA"/>
    <w:rsid w:val="005F3A6D"/>
    <w:rsid w:val="005F3F66"/>
    <w:rsid w:val="005F402D"/>
    <w:rsid w:val="005F4416"/>
    <w:rsid w:val="005F491B"/>
    <w:rsid w:val="005F4BFC"/>
    <w:rsid w:val="005F5427"/>
    <w:rsid w:val="005F5741"/>
    <w:rsid w:val="005F5B0E"/>
    <w:rsid w:val="005F5C19"/>
    <w:rsid w:val="005F6127"/>
    <w:rsid w:val="005F64A6"/>
    <w:rsid w:val="005F6825"/>
    <w:rsid w:val="005F6CC6"/>
    <w:rsid w:val="005F7163"/>
    <w:rsid w:val="005F7303"/>
    <w:rsid w:val="005F7386"/>
    <w:rsid w:val="005F7458"/>
    <w:rsid w:val="005F7615"/>
    <w:rsid w:val="005F768C"/>
    <w:rsid w:val="005F77F2"/>
    <w:rsid w:val="005F783C"/>
    <w:rsid w:val="00600292"/>
    <w:rsid w:val="00600711"/>
    <w:rsid w:val="00600BA1"/>
    <w:rsid w:val="00600EB6"/>
    <w:rsid w:val="00600F56"/>
    <w:rsid w:val="006011F6"/>
    <w:rsid w:val="00601281"/>
    <w:rsid w:val="006019E5"/>
    <w:rsid w:val="00601CC2"/>
    <w:rsid w:val="00601CC7"/>
    <w:rsid w:val="00601E1D"/>
    <w:rsid w:val="00601F8A"/>
    <w:rsid w:val="00601FCE"/>
    <w:rsid w:val="00602083"/>
    <w:rsid w:val="006027DF"/>
    <w:rsid w:val="00602E50"/>
    <w:rsid w:val="0060377E"/>
    <w:rsid w:val="00603A33"/>
    <w:rsid w:val="00603E81"/>
    <w:rsid w:val="00603F83"/>
    <w:rsid w:val="00604042"/>
    <w:rsid w:val="00604090"/>
    <w:rsid w:val="006047FF"/>
    <w:rsid w:val="00604D57"/>
    <w:rsid w:val="00604F6E"/>
    <w:rsid w:val="006051E7"/>
    <w:rsid w:val="006055D9"/>
    <w:rsid w:val="0060569F"/>
    <w:rsid w:val="00605A36"/>
    <w:rsid w:val="00606109"/>
    <w:rsid w:val="00606A02"/>
    <w:rsid w:val="00606C63"/>
    <w:rsid w:val="00606DA2"/>
    <w:rsid w:val="006072A6"/>
    <w:rsid w:val="00610055"/>
    <w:rsid w:val="0061046C"/>
    <w:rsid w:val="006106B8"/>
    <w:rsid w:val="00610C39"/>
    <w:rsid w:val="00610C58"/>
    <w:rsid w:val="00610C7B"/>
    <w:rsid w:val="00610FA1"/>
    <w:rsid w:val="00611141"/>
    <w:rsid w:val="00611314"/>
    <w:rsid w:val="006114A6"/>
    <w:rsid w:val="00611848"/>
    <w:rsid w:val="00611AD3"/>
    <w:rsid w:val="00611CDF"/>
    <w:rsid w:val="00612052"/>
    <w:rsid w:val="006120C9"/>
    <w:rsid w:val="00612371"/>
    <w:rsid w:val="00612426"/>
    <w:rsid w:val="0061326E"/>
    <w:rsid w:val="00613E74"/>
    <w:rsid w:val="00613EB3"/>
    <w:rsid w:val="0061420A"/>
    <w:rsid w:val="0061437E"/>
    <w:rsid w:val="006143B4"/>
    <w:rsid w:val="0061458E"/>
    <w:rsid w:val="006145D4"/>
    <w:rsid w:val="0061564C"/>
    <w:rsid w:val="0061564F"/>
    <w:rsid w:val="00615691"/>
    <w:rsid w:val="006159F8"/>
    <w:rsid w:val="00615DE3"/>
    <w:rsid w:val="006160C5"/>
    <w:rsid w:val="0061649B"/>
    <w:rsid w:val="00616628"/>
    <w:rsid w:val="00616971"/>
    <w:rsid w:val="0061790F"/>
    <w:rsid w:val="00617DF4"/>
    <w:rsid w:val="00621172"/>
    <w:rsid w:val="00621469"/>
    <w:rsid w:val="0062176C"/>
    <w:rsid w:val="00621B4A"/>
    <w:rsid w:val="00621EA8"/>
    <w:rsid w:val="006220F8"/>
    <w:rsid w:val="00622D78"/>
    <w:rsid w:val="00623128"/>
    <w:rsid w:val="0062333B"/>
    <w:rsid w:val="00623BD7"/>
    <w:rsid w:val="00623CE3"/>
    <w:rsid w:val="00624004"/>
    <w:rsid w:val="00624368"/>
    <w:rsid w:val="00624456"/>
    <w:rsid w:val="0062457E"/>
    <w:rsid w:val="00624ED7"/>
    <w:rsid w:val="006259FC"/>
    <w:rsid w:val="00625D61"/>
    <w:rsid w:val="0062689B"/>
    <w:rsid w:val="00626A46"/>
    <w:rsid w:val="006271AF"/>
    <w:rsid w:val="0062727C"/>
    <w:rsid w:val="006273C7"/>
    <w:rsid w:val="00627CA9"/>
    <w:rsid w:val="00627CCB"/>
    <w:rsid w:val="006300B3"/>
    <w:rsid w:val="00630676"/>
    <w:rsid w:val="006306D0"/>
    <w:rsid w:val="0063096E"/>
    <w:rsid w:val="00630A85"/>
    <w:rsid w:val="00630C9C"/>
    <w:rsid w:val="00630D48"/>
    <w:rsid w:val="0063171B"/>
    <w:rsid w:val="0063178D"/>
    <w:rsid w:val="00631CAC"/>
    <w:rsid w:val="00632BD0"/>
    <w:rsid w:val="0063345C"/>
    <w:rsid w:val="0063408D"/>
    <w:rsid w:val="006343FD"/>
    <w:rsid w:val="00634833"/>
    <w:rsid w:val="00634A92"/>
    <w:rsid w:val="00634BFB"/>
    <w:rsid w:val="00635071"/>
    <w:rsid w:val="00635240"/>
    <w:rsid w:val="0063597E"/>
    <w:rsid w:val="00635C34"/>
    <w:rsid w:val="00635DF7"/>
    <w:rsid w:val="00636C2D"/>
    <w:rsid w:val="00636E25"/>
    <w:rsid w:val="00637558"/>
    <w:rsid w:val="0063766D"/>
    <w:rsid w:val="00637B01"/>
    <w:rsid w:val="00637B1A"/>
    <w:rsid w:val="00637F5D"/>
    <w:rsid w:val="0064013A"/>
    <w:rsid w:val="0064064C"/>
    <w:rsid w:val="00640D00"/>
    <w:rsid w:val="00640DD2"/>
    <w:rsid w:val="00641700"/>
    <w:rsid w:val="00641951"/>
    <w:rsid w:val="00641F4E"/>
    <w:rsid w:val="00641FF8"/>
    <w:rsid w:val="00642194"/>
    <w:rsid w:val="006423A6"/>
    <w:rsid w:val="00642F3D"/>
    <w:rsid w:val="006430D2"/>
    <w:rsid w:val="00643230"/>
    <w:rsid w:val="00643296"/>
    <w:rsid w:val="00643378"/>
    <w:rsid w:val="00643398"/>
    <w:rsid w:val="006433B1"/>
    <w:rsid w:val="006434A7"/>
    <w:rsid w:val="006437A3"/>
    <w:rsid w:val="006437F8"/>
    <w:rsid w:val="0064394E"/>
    <w:rsid w:val="00643FAF"/>
    <w:rsid w:val="00643FDD"/>
    <w:rsid w:val="00644BC8"/>
    <w:rsid w:val="00645295"/>
    <w:rsid w:val="00645423"/>
    <w:rsid w:val="00645667"/>
    <w:rsid w:val="00645681"/>
    <w:rsid w:val="00645BF4"/>
    <w:rsid w:val="00645E23"/>
    <w:rsid w:val="0064610C"/>
    <w:rsid w:val="0064697E"/>
    <w:rsid w:val="00646C4E"/>
    <w:rsid w:val="00646D52"/>
    <w:rsid w:val="00646F78"/>
    <w:rsid w:val="006471A2"/>
    <w:rsid w:val="0064741D"/>
    <w:rsid w:val="00647639"/>
    <w:rsid w:val="006476ED"/>
    <w:rsid w:val="00647A81"/>
    <w:rsid w:val="0065061B"/>
    <w:rsid w:val="00650668"/>
    <w:rsid w:val="00650833"/>
    <w:rsid w:val="00650D16"/>
    <w:rsid w:val="00651968"/>
    <w:rsid w:val="00651DA0"/>
    <w:rsid w:val="00652653"/>
    <w:rsid w:val="00652687"/>
    <w:rsid w:val="006531B7"/>
    <w:rsid w:val="006539FC"/>
    <w:rsid w:val="00653AD4"/>
    <w:rsid w:val="00653CD3"/>
    <w:rsid w:val="00653DA6"/>
    <w:rsid w:val="006548B4"/>
    <w:rsid w:val="00654FFC"/>
    <w:rsid w:val="00655366"/>
    <w:rsid w:val="006557E2"/>
    <w:rsid w:val="00655CD7"/>
    <w:rsid w:val="00655D48"/>
    <w:rsid w:val="00656509"/>
    <w:rsid w:val="006565B8"/>
    <w:rsid w:val="00656635"/>
    <w:rsid w:val="00656965"/>
    <w:rsid w:val="00656AE5"/>
    <w:rsid w:val="00656CA6"/>
    <w:rsid w:val="00656FBB"/>
    <w:rsid w:val="00657749"/>
    <w:rsid w:val="006600B5"/>
    <w:rsid w:val="00660B04"/>
    <w:rsid w:val="006612F3"/>
    <w:rsid w:val="006613ED"/>
    <w:rsid w:val="00661542"/>
    <w:rsid w:val="00661B89"/>
    <w:rsid w:val="00661CB3"/>
    <w:rsid w:val="00661D98"/>
    <w:rsid w:val="00661EA5"/>
    <w:rsid w:val="00661FC3"/>
    <w:rsid w:val="00662111"/>
    <w:rsid w:val="00662B08"/>
    <w:rsid w:val="00662D98"/>
    <w:rsid w:val="006636CF"/>
    <w:rsid w:val="0066378F"/>
    <w:rsid w:val="00663B02"/>
    <w:rsid w:val="00663F50"/>
    <w:rsid w:val="006641C1"/>
    <w:rsid w:val="006649F6"/>
    <w:rsid w:val="00664A38"/>
    <w:rsid w:val="00664AC4"/>
    <w:rsid w:val="00664BD4"/>
    <w:rsid w:val="0066507F"/>
    <w:rsid w:val="0066541A"/>
    <w:rsid w:val="00666998"/>
    <w:rsid w:val="006669C3"/>
    <w:rsid w:val="00666A2C"/>
    <w:rsid w:val="00666EF8"/>
    <w:rsid w:val="00667D21"/>
    <w:rsid w:val="00667E1E"/>
    <w:rsid w:val="00670AAA"/>
    <w:rsid w:val="00670C53"/>
    <w:rsid w:val="00670D68"/>
    <w:rsid w:val="00670EC8"/>
    <w:rsid w:val="0067116F"/>
    <w:rsid w:val="006720E8"/>
    <w:rsid w:val="00672699"/>
    <w:rsid w:val="00672C62"/>
    <w:rsid w:val="006734FF"/>
    <w:rsid w:val="00673779"/>
    <w:rsid w:val="00673A9F"/>
    <w:rsid w:val="006741B1"/>
    <w:rsid w:val="006751B8"/>
    <w:rsid w:val="00675445"/>
    <w:rsid w:val="00675F5F"/>
    <w:rsid w:val="0067651A"/>
    <w:rsid w:val="00676986"/>
    <w:rsid w:val="00676A28"/>
    <w:rsid w:val="00676B35"/>
    <w:rsid w:val="00676BB2"/>
    <w:rsid w:val="00676C09"/>
    <w:rsid w:val="006770D0"/>
    <w:rsid w:val="00677935"/>
    <w:rsid w:val="00677942"/>
    <w:rsid w:val="00677CA7"/>
    <w:rsid w:val="006807E1"/>
    <w:rsid w:val="0068092B"/>
    <w:rsid w:val="00680ACD"/>
    <w:rsid w:val="00680BAA"/>
    <w:rsid w:val="006812E2"/>
    <w:rsid w:val="00681755"/>
    <w:rsid w:val="006819F1"/>
    <w:rsid w:val="00681B60"/>
    <w:rsid w:val="00681DF4"/>
    <w:rsid w:val="00681E3D"/>
    <w:rsid w:val="00682042"/>
    <w:rsid w:val="0068208D"/>
    <w:rsid w:val="0068227B"/>
    <w:rsid w:val="0068268B"/>
    <w:rsid w:val="0068381F"/>
    <w:rsid w:val="00683AC7"/>
    <w:rsid w:val="00683B1A"/>
    <w:rsid w:val="006843CC"/>
    <w:rsid w:val="006846D5"/>
    <w:rsid w:val="00684905"/>
    <w:rsid w:val="00684917"/>
    <w:rsid w:val="00684A16"/>
    <w:rsid w:val="00684D08"/>
    <w:rsid w:val="0068587F"/>
    <w:rsid w:val="006866E8"/>
    <w:rsid w:val="00686891"/>
    <w:rsid w:val="006868E0"/>
    <w:rsid w:val="00687059"/>
    <w:rsid w:val="006872E9"/>
    <w:rsid w:val="006877C2"/>
    <w:rsid w:val="006877FA"/>
    <w:rsid w:val="00687A3B"/>
    <w:rsid w:val="00687BBD"/>
    <w:rsid w:val="0069015C"/>
    <w:rsid w:val="0069041D"/>
    <w:rsid w:val="006907DA"/>
    <w:rsid w:val="00690A85"/>
    <w:rsid w:val="00690BE6"/>
    <w:rsid w:val="00690C6A"/>
    <w:rsid w:val="00690CAF"/>
    <w:rsid w:val="006910FC"/>
    <w:rsid w:val="00691507"/>
    <w:rsid w:val="006916B1"/>
    <w:rsid w:val="006918AF"/>
    <w:rsid w:val="00692400"/>
    <w:rsid w:val="00692E7C"/>
    <w:rsid w:val="00693274"/>
    <w:rsid w:val="00693363"/>
    <w:rsid w:val="00693444"/>
    <w:rsid w:val="006934F9"/>
    <w:rsid w:val="006936D8"/>
    <w:rsid w:val="00693B80"/>
    <w:rsid w:val="00694070"/>
    <w:rsid w:val="00694151"/>
    <w:rsid w:val="00694844"/>
    <w:rsid w:val="006950EE"/>
    <w:rsid w:val="00695385"/>
    <w:rsid w:val="00695488"/>
    <w:rsid w:val="006954CD"/>
    <w:rsid w:val="006957B5"/>
    <w:rsid w:val="00695830"/>
    <w:rsid w:val="006958B0"/>
    <w:rsid w:val="00695A08"/>
    <w:rsid w:val="00695EE4"/>
    <w:rsid w:val="00695F22"/>
    <w:rsid w:val="00695FD9"/>
    <w:rsid w:val="006967B1"/>
    <w:rsid w:val="00696B9E"/>
    <w:rsid w:val="00696CE2"/>
    <w:rsid w:val="006978B2"/>
    <w:rsid w:val="00697F85"/>
    <w:rsid w:val="006A033F"/>
    <w:rsid w:val="006A081B"/>
    <w:rsid w:val="006A0DB4"/>
    <w:rsid w:val="006A0E1C"/>
    <w:rsid w:val="006A0EC4"/>
    <w:rsid w:val="006A10A9"/>
    <w:rsid w:val="006A2103"/>
    <w:rsid w:val="006A2853"/>
    <w:rsid w:val="006A295D"/>
    <w:rsid w:val="006A2DCD"/>
    <w:rsid w:val="006A2DE8"/>
    <w:rsid w:val="006A32A1"/>
    <w:rsid w:val="006A3313"/>
    <w:rsid w:val="006A386D"/>
    <w:rsid w:val="006A3D0D"/>
    <w:rsid w:val="006A3E8B"/>
    <w:rsid w:val="006A3F43"/>
    <w:rsid w:val="006A48FB"/>
    <w:rsid w:val="006A4F3D"/>
    <w:rsid w:val="006A5230"/>
    <w:rsid w:val="006A5945"/>
    <w:rsid w:val="006A5D0D"/>
    <w:rsid w:val="006A5FC7"/>
    <w:rsid w:val="006A6480"/>
    <w:rsid w:val="006A6735"/>
    <w:rsid w:val="006A6935"/>
    <w:rsid w:val="006A699E"/>
    <w:rsid w:val="006A6A26"/>
    <w:rsid w:val="006A7027"/>
    <w:rsid w:val="006A7229"/>
    <w:rsid w:val="006A7323"/>
    <w:rsid w:val="006A7848"/>
    <w:rsid w:val="006A794D"/>
    <w:rsid w:val="006A79A4"/>
    <w:rsid w:val="006A7B57"/>
    <w:rsid w:val="006A7D7A"/>
    <w:rsid w:val="006B01AF"/>
    <w:rsid w:val="006B04C0"/>
    <w:rsid w:val="006B08A8"/>
    <w:rsid w:val="006B0BBB"/>
    <w:rsid w:val="006B10BC"/>
    <w:rsid w:val="006B149B"/>
    <w:rsid w:val="006B149E"/>
    <w:rsid w:val="006B183D"/>
    <w:rsid w:val="006B1A30"/>
    <w:rsid w:val="006B1C7B"/>
    <w:rsid w:val="006B1CFE"/>
    <w:rsid w:val="006B27EB"/>
    <w:rsid w:val="006B2C08"/>
    <w:rsid w:val="006B2F57"/>
    <w:rsid w:val="006B308D"/>
    <w:rsid w:val="006B3BB8"/>
    <w:rsid w:val="006B3F18"/>
    <w:rsid w:val="006B4ABB"/>
    <w:rsid w:val="006B4DC8"/>
    <w:rsid w:val="006B502B"/>
    <w:rsid w:val="006B5919"/>
    <w:rsid w:val="006B5BF8"/>
    <w:rsid w:val="006B5E37"/>
    <w:rsid w:val="006B6595"/>
    <w:rsid w:val="006B6600"/>
    <w:rsid w:val="006B7018"/>
    <w:rsid w:val="006B7574"/>
    <w:rsid w:val="006B7723"/>
    <w:rsid w:val="006B7A70"/>
    <w:rsid w:val="006B7BF1"/>
    <w:rsid w:val="006C05EE"/>
    <w:rsid w:val="006C0B94"/>
    <w:rsid w:val="006C0CEF"/>
    <w:rsid w:val="006C2475"/>
    <w:rsid w:val="006C2672"/>
    <w:rsid w:val="006C26E7"/>
    <w:rsid w:val="006C2B71"/>
    <w:rsid w:val="006C2C53"/>
    <w:rsid w:val="006C2D92"/>
    <w:rsid w:val="006C2F29"/>
    <w:rsid w:val="006C31A8"/>
    <w:rsid w:val="006C36FD"/>
    <w:rsid w:val="006C40CD"/>
    <w:rsid w:val="006C435D"/>
    <w:rsid w:val="006C445F"/>
    <w:rsid w:val="006C461D"/>
    <w:rsid w:val="006C5528"/>
    <w:rsid w:val="006C59D0"/>
    <w:rsid w:val="006C6428"/>
    <w:rsid w:val="006C684F"/>
    <w:rsid w:val="006C6E56"/>
    <w:rsid w:val="006C6ED9"/>
    <w:rsid w:val="006C71D7"/>
    <w:rsid w:val="006C7200"/>
    <w:rsid w:val="006C72E3"/>
    <w:rsid w:val="006C7320"/>
    <w:rsid w:val="006C7459"/>
    <w:rsid w:val="006C7C36"/>
    <w:rsid w:val="006C7FAA"/>
    <w:rsid w:val="006D0291"/>
    <w:rsid w:val="006D0783"/>
    <w:rsid w:val="006D08E8"/>
    <w:rsid w:val="006D0C66"/>
    <w:rsid w:val="006D1028"/>
    <w:rsid w:val="006D1AC4"/>
    <w:rsid w:val="006D1B2D"/>
    <w:rsid w:val="006D2483"/>
    <w:rsid w:val="006D2EDD"/>
    <w:rsid w:val="006D3237"/>
    <w:rsid w:val="006D3446"/>
    <w:rsid w:val="006D37A7"/>
    <w:rsid w:val="006D3D8D"/>
    <w:rsid w:val="006D3E9D"/>
    <w:rsid w:val="006D4A92"/>
    <w:rsid w:val="006D4CFE"/>
    <w:rsid w:val="006D50E0"/>
    <w:rsid w:val="006D56A1"/>
    <w:rsid w:val="006D59BE"/>
    <w:rsid w:val="006D5C8A"/>
    <w:rsid w:val="006D664F"/>
    <w:rsid w:val="006D6853"/>
    <w:rsid w:val="006D6868"/>
    <w:rsid w:val="006D6C6B"/>
    <w:rsid w:val="006D70AC"/>
    <w:rsid w:val="006D7AC4"/>
    <w:rsid w:val="006E021B"/>
    <w:rsid w:val="006E0B88"/>
    <w:rsid w:val="006E10CA"/>
    <w:rsid w:val="006E1463"/>
    <w:rsid w:val="006E18A4"/>
    <w:rsid w:val="006E227B"/>
    <w:rsid w:val="006E322A"/>
    <w:rsid w:val="006E32DF"/>
    <w:rsid w:val="006E3347"/>
    <w:rsid w:val="006E3E9F"/>
    <w:rsid w:val="006E3F48"/>
    <w:rsid w:val="006E456F"/>
    <w:rsid w:val="006E48BE"/>
    <w:rsid w:val="006E4E1F"/>
    <w:rsid w:val="006E539C"/>
    <w:rsid w:val="006E5550"/>
    <w:rsid w:val="006E5951"/>
    <w:rsid w:val="006E5B1A"/>
    <w:rsid w:val="006E5B6E"/>
    <w:rsid w:val="006E5F6A"/>
    <w:rsid w:val="006E6008"/>
    <w:rsid w:val="006E6837"/>
    <w:rsid w:val="006E6B51"/>
    <w:rsid w:val="006E6BEA"/>
    <w:rsid w:val="006E6E85"/>
    <w:rsid w:val="006E70DF"/>
    <w:rsid w:val="006E7354"/>
    <w:rsid w:val="006E762E"/>
    <w:rsid w:val="006E7917"/>
    <w:rsid w:val="006E7C0F"/>
    <w:rsid w:val="006E7FB1"/>
    <w:rsid w:val="006F084A"/>
    <w:rsid w:val="006F0DC7"/>
    <w:rsid w:val="006F1236"/>
    <w:rsid w:val="006F1361"/>
    <w:rsid w:val="006F18BF"/>
    <w:rsid w:val="006F1D61"/>
    <w:rsid w:val="006F1E3D"/>
    <w:rsid w:val="006F2233"/>
    <w:rsid w:val="006F24EE"/>
    <w:rsid w:val="006F25F0"/>
    <w:rsid w:val="006F28C5"/>
    <w:rsid w:val="006F29D9"/>
    <w:rsid w:val="006F2FD8"/>
    <w:rsid w:val="006F2FFF"/>
    <w:rsid w:val="006F3049"/>
    <w:rsid w:val="006F33CC"/>
    <w:rsid w:val="006F345C"/>
    <w:rsid w:val="006F35C4"/>
    <w:rsid w:val="006F4199"/>
    <w:rsid w:val="006F48F2"/>
    <w:rsid w:val="006F4DE5"/>
    <w:rsid w:val="006F4F94"/>
    <w:rsid w:val="006F55BF"/>
    <w:rsid w:val="006F5884"/>
    <w:rsid w:val="006F5C43"/>
    <w:rsid w:val="006F64C5"/>
    <w:rsid w:val="006F6F8E"/>
    <w:rsid w:val="006F71EC"/>
    <w:rsid w:val="006F7B05"/>
    <w:rsid w:val="006F7D91"/>
    <w:rsid w:val="006F7E19"/>
    <w:rsid w:val="007004FE"/>
    <w:rsid w:val="007012EE"/>
    <w:rsid w:val="00701BB6"/>
    <w:rsid w:val="00701DFB"/>
    <w:rsid w:val="00702506"/>
    <w:rsid w:val="00702CE5"/>
    <w:rsid w:val="00703794"/>
    <w:rsid w:val="0070394D"/>
    <w:rsid w:val="00703963"/>
    <w:rsid w:val="007039C4"/>
    <w:rsid w:val="00703C4B"/>
    <w:rsid w:val="0070450C"/>
    <w:rsid w:val="00704A04"/>
    <w:rsid w:val="00704D24"/>
    <w:rsid w:val="00704F2F"/>
    <w:rsid w:val="007050C1"/>
    <w:rsid w:val="00705428"/>
    <w:rsid w:val="00705586"/>
    <w:rsid w:val="007058F9"/>
    <w:rsid w:val="00705A87"/>
    <w:rsid w:val="00705BDD"/>
    <w:rsid w:val="00705CA4"/>
    <w:rsid w:val="00705D99"/>
    <w:rsid w:val="00705E7B"/>
    <w:rsid w:val="0070600F"/>
    <w:rsid w:val="00706834"/>
    <w:rsid w:val="00706AD2"/>
    <w:rsid w:val="007070EC"/>
    <w:rsid w:val="00707369"/>
    <w:rsid w:val="00710018"/>
    <w:rsid w:val="0071043B"/>
    <w:rsid w:val="00710468"/>
    <w:rsid w:val="007108E7"/>
    <w:rsid w:val="00710BB6"/>
    <w:rsid w:val="00710BF3"/>
    <w:rsid w:val="007116B6"/>
    <w:rsid w:val="007118A1"/>
    <w:rsid w:val="007127D5"/>
    <w:rsid w:val="00713229"/>
    <w:rsid w:val="007134CB"/>
    <w:rsid w:val="00713A8B"/>
    <w:rsid w:val="00714610"/>
    <w:rsid w:val="00714920"/>
    <w:rsid w:val="00715919"/>
    <w:rsid w:val="00715A96"/>
    <w:rsid w:val="00715ABE"/>
    <w:rsid w:val="00715F13"/>
    <w:rsid w:val="007160E7"/>
    <w:rsid w:val="007169D7"/>
    <w:rsid w:val="00716CF7"/>
    <w:rsid w:val="00716D00"/>
    <w:rsid w:val="007170A6"/>
    <w:rsid w:val="007170C7"/>
    <w:rsid w:val="0071751B"/>
    <w:rsid w:val="0071792C"/>
    <w:rsid w:val="0072006A"/>
    <w:rsid w:val="007200CA"/>
    <w:rsid w:val="007202A5"/>
    <w:rsid w:val="007208F3"/>
    <w:rsid w:val="007211B1"/>
    <w:rsid w:val="007225D6"/>
    <w:rsid w:val="00722E84"/>
    <w:rsid w:val="00723060"/>
    <w:rsid w:val="00723168"/>
    <w:rsid w:val="007232EE"/>
    <w:rsid w:val="00723748"/>
    <w:rsid w:val="00723C12"/>
    <w:rsid w:val="00723F26"/>
    <w:rsid w:val="0072405B"/>
    <w:rsid w:val="007241D4"/>
    <w:rsid w:val="0072463B"/>
    <w:rsid w:val="00724919"/>
    <w:rsid w:val="00724E90"/>
    <w:rsid w:val="00724F0D"/>
    <w:rsid w:val="00724F5A"/>
    <w:rsid w:val="007259E1"/>
    <w:rsid w:val="00725AD0"/>
    <w:rsid w:val="00725CA1"/>
    <w:rsid w:val="007268FB"/>
    <w:rsid w:val="00726CE4"/>
    <w:rsid w:val="00726EBB"/>
    <w:rsid w:val="007273BA"/>
    <w:rsid w:val="00727F19"/>
    <w:rsid w:val="00727FBA"/>
    <w:rsid w:val="00730003"/>
    <w:rsid w:val="0073043A"/>
    <w:rsid w:val="00730EFB"/>
    <w:rsid w:val="007317B7"/>
    <w:rsid w:val="00731DBA"/>
    <w:rsid w:val="00732460"/>
    <w:rsid w:val="0073283C"/>
    <w:rsid w:val="00732C68"/>
    <w:rsid w:val="00732F74"/>
    <w:rsid w:val="007333AA"/>
    <w:rsid w:val="00733409"/>
    <w:rsid w:val="00733AEA"/>
    <w:rsid w:val="0073459D"/>
    <w:rsid w:val="00734EB3"/>
    <w:rsid w:val="0073568D"/>
    <w:rsid w:val="00735DAF"/>
    <w:rsid w:val="00736547"/>
    <w:rsid w:val="0073679E"/>
    <w:rsid w:val="007367B0"/>
    <w:rsid w:val="00736D66"/>
    <w:rsid w:val="00736DE7"/>
    <w:rsid w:val="00736FA1"/>
    <w:rsid w:val="0073764E"/>
    <w:rsid w:val="00740110"/>
    <w:rsid w:val="00740113"/>
    <w:rsid w:val="0074048C"/>
    <w:rsid w:val="0074076F"/>
    <w:rsid w:val="00740D3F"/>
    <w:rsid w:val="00740DF2"/>
    <w:rsid w:val="007411C2"/>
    <w:rsid w:val="00741280"/>
    <w:rsid w:val="00741429"/>
    <w:rsid w:val="0074162C"/>
    <w:rsid w:val="007420C5"/>
    <w:rsid w:val="0074217E"/>
    <w:rsid w:val="007423AA"/>
    <w:rsid w:val="007425DB"/>
    <w:rsid w:val="00742EDD"/>
    <w:rsid w:val="0074356D"/>
    <w:rsid w:val="00743C7D"/>
    <w:rsid w:val="00743F59"/>
    <w:rsid w:val="00743F75"/>
    <w:rsid w:val="00744298"/>
    <w:rsid w:val="007442A5"/>
    <w:rsid w:val="00744A79"/>
    <w:rsid w:val="00744E5F"/>
    <w:rsid w:val="00745037"/>
    <w:rsid w:val="007457FC"/>
    <w:rsid w:val="00745E8C"/>
    <w:rsid w:val="00745EF9"/>
    <w:rsid w:val="00746002"/>
    <w:rsid w:val="00746CF7"/>
    <w:rsid w:val="00746D01"/>
    <w:rsid w:val="007470C2"/>
    <w:rsid w:val="00747423"/>
    <w:rsid w:val="0074775F"/>
    <w:rsid w:val="00747899"/>
    <w:rsid w:val="00747DCD"/>
    <w:rsid w:val="00747E9D"/>
    <w:rsid w:val="00750B10"/>
    <w:rsid w:val="00750BCF"/>
    <w:rsid w:val="00750D2D"/>
    <w:rsid w:val="00750DBB"/>
    <w:rsid w:val="00750F98"/>
    <w:rsid w:val="00751321"/>
    <w:rsid w:val="007515B2"/>
    <w:rsid w:val="00751638"/>
    <w:rsid w:val="00751822"/>
    <w:rsid w:val="00751E59"/>
    <w:rsid w:val="00751F4F"/>
    <w:rsid w:val="00751F79"/>
    <w:rsid w:val="00752202"/>
    <w:rsid w:val="0075251D"/>
    <w:rsid w:val="0075253F"/>
    <w:rsid w:val="00752B95"/>
    <w:rsid w:val="00752E81"/>
    <w:rsid w:val="00752EFB"/>
    <w:rsid w:val="00753956"/>
    <w:rsid w:val="00753D3D"/>
    <w:rsid w:val="00753DB4"/>
    <w:rsid w:val="0075432A"/>
    <w:rsid w:val="0075467C"/>
    <w:rsid w:val="007549AA"/>
    <w:rsid w:val="00754BAB"/>
    <w:rsid w:val="00755196"/>
    <w:rsid w:val="007551CB"/>
    <w:rsid w:val="00755404"/>
    <w:rsid w:val="00755548"/>
    <w:rsid w:val="0075559C"/>
    <w:rsid w:val="00755D53"/>
    <w:rsid w:val="007565DE"/>
    <w:rsid w:val="00756882"/>
    <w:rsid w:val="007568EA"/>
    <w:rsid w:val="00756B8D"/>
    <w:rsid w:val="00757665"/>
    <w:rsid w:val="00757AAF"/>
    <w:rsid w:val="00760608"/>
    <w:rsid w:val="00760A3D"/>
    <w:rsid w:val="00760A6B"/>
    <w:rsid w:val="0076100C"/>
    <w:rsid w:val="00761034"/>
    <w:rsid w:val="00761384"/>
    <w:rsid w:val="0076151B"/>
    <w:rsid w:val="00761C51"/>
    <w:rsid w:val="00761E15"/>
    <w:rsid w:val="007621A9"/>
    <w:rsid w:val="0076266A"/>
    <w:rsid w:val="00762CF2"/>
    <w:rsid w:val="00763322"/>
    <w:rsid w:val="00763327"/>
    <w:rsid w:val="0076370C"/>
    <w:rsid w:val="00763961"/>
    <w:rsid w:val="00763E12"/>
    <w:rsid w:val="0076403E"/>
    <w:rsid w:val="0076410D"/>
    <w:rsid w:val="00764402"/>
    <w:rsid w:val="007648E1"/>
    <w:rsid w:val="0076490D"/>
    <w:rsid w:val="0076495E"/>
    <w:rsid w:val="00764DB1"/>
    <w:rsid w:val="00764F15"/>
    <w:rsid w:val="00765025"/>
    <w:rsid w:val="00765769"/>
    <w:rsid w:val="007657BB"/>
    <w:rsid w:val="00765803"/>
    <w:rsid w:val="00765C32"/>
    <w:rsid w:val="0076626B"/>
    <w:rsid w:val="00766591"/>
    <w:rsid w:val="007667A5"/>
    <w:rsid w:val="00766EC9"/>
    <w:rsid w:val="00766FF5"/>
    <w:rsid w:val="007674E5"/>
    <w:rsid w:val="00767518"/>
    <w:rsid w:val="00767736"/>
    <w:rsid w:val="00767C00"/>
    <w:rsid w:val="00767E41"/>
    <w:rsid w:val="0077030B"/>
    <w:rsid w:val="0077035B"/>
    <w:rsid w:val="007703BD"/>
    <w:rsid w:val="00770AD9"/>
    <w:rsid w:val="00770F12"/>
    <w:rsid w:val="00770F87"/>
    <w:rsid w:val="0077107C"/>
    <w:rsid w:val="007714E8"/>
    <w:rsid w:val="0077154A"/>
    <w:rsid w:val="007715FF"/>
    <w:rsid w:val="00771F2D"/>
    <w:rsid w:val="007721D3"/>
    <w:rsid w:val="00772706"/>
    <w:rsid w:val="00772711"/>
    <w:rsid w:val="0077282D"/>
    <w:rsid w:val="00772A66"/>
    <w:rsid w:val="00772FA8"/>
    <w:rsid w:val="00773286"/>
    <w:rsid w:val="0077367F"/>
    <w:rsid w:val="00774A87"/>
    <w:rsid w:val="00774B06"/>
    <w:rsid w:val="00775377"/>
    <w:rsid w:val="007755C8"/>
    <w:rsid w:val="00775BB3"/>
    <w:rsid w:val="00776039"/>
    <w:rsid w:val="00776E1E"/>
    <w:rsid w:val="00776FD8"/>
    <w:rsid w:val="00777271"/>
    <w:rsid w:val="0077794D"/>
    <w:rsid w:val="00777BA9"/>
    <w:rsid w:val="00777D75"/>
    <w:rsid w:val="0078047B"/>
    <w:rsid w:val="0078050A"/>
    <w:rsid w:val="007809F6"/>
    <w:rsid w:val="00780ED7"/>
    <w:rsid w:val="00780FDB"/>
    <w:rsid w:val="00781A41"/>
    <w:rsid w:val="00782384"/>
    <w:rsid w:val="007824E6"/>
    <w:rsid w:val="00782864"/>
    <w:rsid w:val="007828CF"/>
    <w:rsid w:val="00782A1D"/>
    <w:rsid w:val="007830D8"/>
    <w:rsid w:val="00783479"/>
    <w:rsid w:val="00783ADB"/>
    <w:rsid w:val="00783B26"/>
    <w:rsid w:val="00783BC0"/>
    <w:rsid w:val="00784CA6"/>
    <w:rsid w:val="007854EA"/>
    <w:rsid w:val="00785C0F"/>
    <w:rsid w:val="00785C77"/>
    <w:rsid w:val="0078635B"/>
    <w:rsid w:val="00786391"/>
    <w:rsid w:val="0078689E"/>
    <w:rsid w:val="00786ACE"/>
    <w:rsid w:val="00786BC4"/>
    <w:rsid w:val="00786E97"/>
    <w:rsid w:val="00786F53"/>
    <w:rsid w:val="0078728F"/>
    <w:rsid w:val="00787A25"/>
    <w:rsid w:val="00787CCD"/>
    <w:rsid w:val="007906CD"/>
    <w:rsid w:val="00790A7C"/>
    <w:rsid w:val="00790CCF"/>
    <w:rsid w:val="007911AF"/>
    <w:rsid w:val="0079143F"/>
    <w:rsid w:val="00791B0C"/>
    <w:rsid w:val="00791BA0"/>
    <w:rsid w:val="00791D91"/>
    <w:rsid w:val="00791E76"/>
    <w:rsid w:val="00791EAA"/>
    <w:rsid w:val="00791F3B"/>
    <w:rsid w:val="007924C3"/>
    <w:rsid w:val="0079373B"/>
    <w:rsid w:val="00793C9A"/>
    <w:rsid w:val="00794219"/>
    <w:rsid w:val="0079458E"/>
    <w:rsid w:val="007948C5"/>
    <w:rsid w:val="007953C1"/>
    <w:rsid w:val="00795BA2"/>
    <w:rsid w:val="00795BCD"/>
    <w:rsid w:val="007960F4"/>
    <w:rsid w:val="0079639A"/>
    <w:rsid w:val="007969E6"/>
    <w:rsid w:val="00796B96"/>
    <w:rsid w:val="00796F1F"/>
    <w:rsid w:val="0079716D"/>
    <w:rsid w:val="007973DA"/>
    <w:rsid w:val="00797A65"/>
    <w:rsid w:val="00797A7F"/>
    <w:rsid w:val="00797D4C"/>
    <w:rsid w:val="007A0193"/>
    <w:rsid w:val="007A181A"/>
    <w:rsid w:val="007A20FA"/>
    <w:rsid w:val="007A217B"/>
    <w:rsid w:val="007A243D"/>
    <w:rsid w:val="007A27A6"/>
    <w:rsid w:val="007A33FC"/>
    <w:rsid w:val="007A4443"/>
    <w:rsid w:val="007A4456"/>
    <w:rsid w:val="007A4A7F"/>
    <w:rsid w:val="007A4BD4"/>
    <w:rsid w:val="007A514C"/>
    <w:rsid w:val="007A545C"/>
    <w:rsid w:val="007A5481"/>
    <w:rsid w:val="007A575B"/>
    <w:rsid w:val="007A5B1A"/>
    <w:rsid w:val="007A5B2B"/>
    <w:rsid w:val="007A66BD"/>
    <w:rsid w:val="007A6781"/>
    <w:rsid w:val="007A6AA0"/>
    <w:rsid w:val="007A7404"/>
    <w:rsid w:val="007A77D4"/>
    <w:rsid w:val="007A78F2"/>
    <w:rsid w:val="007A7B82"/>
    <w:rsid w:val="007A7E29"/>
    <w:rsid w:val="007B0169"/>
    <w:rsid w:val="007B0177"/>
    <w:rsid w:val="007B0264"/>
    <w:rsid w:val="007B046F"/>
    <w:rsid w:val="007B093E"/>
    <w:rsid w:val="007B0D2D"/>
    <w:rsid w:val="007B1377"/>
    <w:rsid w:val="007B1464"/>
    <w:rsid w:val="007B1804"/>
    <w:rsid w:val="007B206F"/>
    <w:rsid w:val="007B2217"/>
    <w:rsid w:val="007B2250"/>
    <w:rsid w:val="007B2340"/>
    <w:rsid w:val="007B29DA"/>
    <w:rsid w:val="007B2EE9"/>
    <w:rsid w:val="007B335B"/>
    <w:rsid w:val="007B35AE"/>
    <w:rsid w:val="007B3FE3"/>
    <w:rsid w:val="007B42AE"/>
    <w:rsid w:val="007B43E2"/>
    <w:rsid w:val="007B4AF8"/>
    <w:rsid w:val="007B50D1"/>
    <w:rsid w:val="007B5304"/>
    <w:rsid w:val="007B53BC"/>
    <w:rsid w:val="007B6252"/>
    <w:rsid w:val="007B63A7"/>
    <w:rsid w:val="007B63EF"/>
    <w:rsid w:val="007B6ADD"/>
    <w:rsid w:val="007B6AE1"/>
    <w:rsid w:val="007B6FBA"/>
    <w:rsid w:val="007B70F3"/>
    <w:rsid w:val="007B75DC"/>
    <w:rsid w:val="007B7858"/>
    <w:rsid w:val="007B7992"/>
    <w:rsid w:val="007C090B"/>
    <w:rsid w:val="007C0930"/>
    <w:rsid w:val="007C0A12"/>
    <w:rsid w:val="007C0F5E"/>
    <w:rsid w:val="007C0F88"/>
    <w:rsid w:val="007C1B6D"/>
    <w:rsid w:val="007C2219"/>
    <w:rsid w:val="007C2428"/>
    <w:rsid w:val="007C2793"/>
    <w:rsid w:val="007C2798"/>
    <w:rsid w:val="007C2952"/>
    <w:rsid w:val="007C2B4C"/>
    <w:rsid w:val="007C2CC6"/>
    <w:rsid w:val="007C2E1F"/>
    <w:rsid w:val="007C2FD1"/>
    <w:rsid w:val="007C3067"/>
    <w:rsid w:val="007C3321"/>
    <w:rsid w:val="007C3963"/>
    <w:rsid w:val="007C3DCF"/>
    <w:rsid w:val="007C3DD1"/>
    <w:rsid w:val="007C4031"/>
    <w:rsid w:val="007C4524"/>
    <w:rsid w:val="007C4D94"/>
    <w:rsid w:val="007C4FAF"/>
    <w:rsid w:val="007C5A53"/>
    <w:rsid w:val="007C6085"/>
    <w:rsid w:val="007C60BC"/>
    <w:rsid w:val="007C63CF"/>
    <w:rsid w:val="007C6C20"/>
    <w:rsid w:val="007C70DD"/>
    <w:rsid w:val="007C7102"/>
    <w:rsid w:val="007C71E7"/>
    <w:rsid w:val="007C74DE"/>
    <w:rsid w:val="007C7665"/>
    <w:rsid w:val="007C7BE7"/>
    <w:rsid w:val="007C7CB4"/>
    <w:rsid w:val="007D0239"/>
    <w:rsid w:val="007D1356"/>
    <w:rsid w:val="007D16E3"/>
    <w:rsid w:val="007D1A19"/>
    <w:rsid w:val="007D2113"/>
    <w:rsid w:val="007D2A92"/>
    <w:rsid w:val="007D2C04"/>
    <w:rsid w:val="007D2CAF"/>
    <w:rsid w:val="007D2DEB"/>
    <w:rsid w:val="007D2EA0"/>
    <w:rsid w:val="007D31F6"/>
    <w:rsid w:val="007D32BE"/>
    <w:rsid w:val="007D4002"/>
    <w:rsid w:val="007D48DE"/>
    <w:rsid w:val="007D5133"/>
    <w:rsid w:val="007D5AB0"/>
    <w:rsid w:val="007D5C17"/>
    <w:rsid w:val="007D61DB"/>
    <w:rsid w:val="007D6237"/>
    <w:rsid w:val="007D64CD"/>
    <w:rsid w:val="007D6504"/>
    <w:rsid w:val="007D6546"/>
    <w:rsid w:val="007D66EE"/>
    <w:rsid w:val="007D6985"/>
    <w:rsid w:val="007D6A3A"/>
    <w:rsid w:val="007D6E84"/>
    <w:rsid w:val="007D7440"/>
    <w:rsid w:val="007D7819"/>
    <w:rsid w:val="007D79B3"/>
    <w:rsid w:val="007D79F1"/>
    <w:rsid w:val="007E0901"/>
    <w:rsid w:val="007E0A4C"/>
    <w:rsid w:val="007E0FCE"/>
    <w:rsid w:val="007E12BB"/>
    <w:rsid w:val="007E1317"/>
    <w:rsid w:val="007E140D"/>
    <w:rsid w:val="007E1686"/>
    <w:rsid w:val="007E178D"/>
    <w:rsid w:val="007E1FED"/>
    <w:rsid w:val="007E200F"/>
    <w:rsid w:val="007E28F5"/>
    <w:rsid w:val="007E2AC7"/>
    <w:rsid w:val="007E33B9"/>
    <w:rsid w:val="007E3710"/>
    <w:rsid w:val="007E4394"/>
    <w:rsid w:val="007E4F31"/>
    <w:rsid w:val="007E54D2"/>
    <w:rsid w:val="007E60AE"/>
    <w:rsid w:val="007E6130"/>
    <w:rsid w:val="007E654C"/>
    <w:rsid w:val="007E694E"/>
    <w:rsid w:val="007E6E0C"/>
    <w:rsid w:val="007E7043"/>
    <w:rsid w:val="007E7394"/>
    <w:rsid w:val="007E745D"/>
    <w:rsid w:val="007E76BE"/>
    <w:rsid w:val="007E78E2"/>
    <w:rsid w:val="007E7BF2"/>
    <w:rsid w:val="007F07DC"/>
    <w:rsid w:val="007F0C92"/>
    <w:rsid w:val="007F0E38"/>
    <w:rsid w:val="007F0F65"/>
    <w:rsid w:val="007F1C02"/>
    <w:rsid w:val="007F2525"/>
    <w:rsid w:val="007F2746"/>
    <w:rsid w:val="007F2AA7"/>
    <w:rsid w:val="007F3588"/>
    <w:rsid w:val="007F36DF"/>
    <w:rsid w:val="007F3C3E"/>
    <w:rsid w:val="007F3F90"/>
    <w:rsid w:val="007F41A5"/>
    <w:rsid w:val="007F4315"/>
    <w:rsid w:val="007F4EF2"/>
    <w:rsid w:val="007F5577"/>
    <w:rsid w:val="007F5C88"/>
    <w:rsid w:val="007F61D7"/>
    <w:rsid w:val="007F6554"/>
    <w:rsid w:val="007F6CE2"/>
    <w:rsid w:val="007F6E46"/>
    <w:rsid w:val="007F78BD"/>
    <w:rsid w:val="00800078"/>
    <w:rsid w:val="008002CB"/>
    <w:rsid w:val="00800626"/>
    <w:rsid w:val="00800CA9"/>
    <w:rsid w:val="00800F72"/>
    <w:rsid w:val="00801002"/>
    <w:rsid w:val="00801250"/>
    <w:rsid w:val="0080145B"/>
    <w:rsid w:val="00801677"/>
    <w:rsid w:val="00802110"/>
    <w:rsid w:val="00802826"/>
    <w:rsid w:val="00802B53"/>
    <w:rsid w:val="00802CC4"/>
    <w:rsid w:val="00802D11"/>
    <w:rsid w:val="0080324D"/>
    <w:rsid w:val="0080407B"/>
    <w:rsid w:val="008043B1"/>
    <w:rsid w:val="0080459B"/>
    <w:rsid w:val="00804AD2"/>
    <w:rsid w:val="00804D55"/>
    <w:rsid w:val="0080598F"/>
    <w:rsid w:val="00805CFD"/>
    <w:rsid w:val="0080644C"/>
    <w:rsid w:val="00806890"/>
    <w:rsid w:val="00806BEC"/>
    <w:rsid w:val="00806E54"/>
    <w:rsid w:val="00807192"/>
    <w:rsid w:val="00807AC9"/>
    <w:rsid w:val="0081033C"/>
    <w:rsid w:val="008112D9"/>
    <w:rsid w:val="0081176E"/>
    <w:rsid w:val="0081185E"/>
    <w:rsid w:val="00811F62"/>
    <w:rsid w:val="008122CF"/>
    <w:rsid w:val="00812DED"/>
    <w:rsid w:val="00812ED1"/>
    <w:rsid w:val="00812ED5"/>
    <w:rsid w:val="008133D4"/>
    <w:rsid w:val="008136BF"/>
    <w:rsid w:val="00813D0E"/>
    <w:rsid w:val="008142C1"/>
    <w:rsid w:val="008144E1"/>
    <w:rsid w:val="00814F96"/>
    <w:rsid w:val="00815039"/>
    <w:rsid w:val="0081504F"/>
    <w:rsid w:val="0081507B"/>
    <w:rsid w:val="008150B1"/>
    <w:rsid w:val="008150B5"/>
    <w:rsid w:val="008153F6"/>
    <w:rsid w:val="008158FD"/>
    <w:rsid w:val="00815B3C"/>
    <w:rsid w:val="00815EF7"/>
    <w:rsid w:val="00816301"/>
    <w:rsid w:val="0081645C"/>
    <w:rsid w:val="00816950"/>
    <w:rsid w:val="00817067"/>
    <w:rsid w:val="008171D9"/>
    <w:rsid w:val="00817307"/>
    <w:rsid w:val="00817AEA"/>
    <w:rsid w:val="00817AF2"/>
    <w:rsid w:val="008201B8"/>
    <w:rsid w:val="00820499"/>
    <w:rsid w:val="0082099B"/>
    <w:rsid w:val="008209A0"/>
    <w:rsid w:val="00820C08"/>
    <w:rsid w:val="008211FD"/>
    <w:rsid w:val="00821577"/>
    <w:rsid w:val="008217F1"/>
    <w:rsid w:val="00821BE5"/>
    <w:rsid w:val="00821DE0"/>
    <w:rsid w:val="00821E50"/>
    <w:rsid w:val="00821E91"/>
    <w:rsid w:val="00821EEF"/>
    <w:rsid w:val="0082244F"/>
    <w:rsid w:val="008225B2"/>
    <w:rsid w:val="008225C6"/>
    <w:rsid w:val="00822A9C"/>
    <w:rsid w:val="00822BD0"/>
    <w:rsid w:val="00822CD2"/>
    <w:rsid w:val="008230E2"/>
    <w:rsid w:val="00824264"/>
    <w:rsid w:val="0082516D"/>
    <w:rsid w:val="00825226"/>
    <w:rsid w:val="008254F8"/>
    <w:rsid w:val="0082558C"/>
    <w:rsid w:val="008255E2"/>
    <w:rsid w:val="008258A8"/>
    <w:rsid w:val="00825B68"/>
    <w:rsid w:val="00826422"/>
    <w:rsid w:val="008264CF"/>
    <w:rsid w:val="00826572"/>
    <w:rsid w:val="008265CC"/>
    <w:rsid w:val="008265DB"/>
    <w:rsid w:val="00826987"/>
    <w:rsid w:val="00826E87"/>
    <w:rsid w:val="0082726B"/>
    <w:rsid w:val="0082752D"/>
    <w:rsid w:val="00827746"/>
    <w:rsid w:val="0083037A"/>
    <w:rsid w:val="00830CC2"/>
    <w:rsid w:val="00830D9A"/>
    <w:rsid w:val="00830F4D"/>
    <w:rsid w:val="00831DA4"/>
    <w:rsid w:val="008320C8"/>
    <w:rsid w:val="00832306"/>
    <w:rsid w:val="00832471"/>
    <w:rsid w:val="008324CF"/>
    <w:rsid w:val="008328A7"/>
    <w:rsid w:val="00833036"/>
    <w:rsid w:val="0083305F"/>
    <w:rsid w:val="008337C9"/>
    <w:rsid w:val="008337D5"/>
    <w:rsid w:val="0083482E"/>
    <w:rsid w:val="00834C69"/>
    <w:rsid w:val="00834EEA"/>
    <w:rsid w:val="00834FEA"/>
    <w:rsid w:val="008352CA"/>
    <w:rsid w:val="008352F0"/>
    <w:rsid w:val="008355E3"/>
    <w:rsid w:val="00835639"/>
    <w:rsid w:val="00835697"/>
    <w:rsid w:val="0083590B"/>
    <w:rsid w:val="008359AB"/>
    <w:rsid w:val="008359D5"/>
    <w:rsid w:val="00835F58"/>
    <w:rsid w:val="00835FFF"/>
    <w:rsid w:val="0083630F"/>
    <w:rsid w:val="00836322"/>
    <w:rsid w:val="0083633D"/>
    <w:rsid w:val="00836C58"/>
    <w:rsid w:val="00836E21"/>
    <w:rsid w:val="00837425"/>
    <w:rsid w:val="008377A0"/>
    <w:rsid w:val="00837D59"/>
    <w:rsid w:val="00837FE0"/>
    <w:rsid w:val="00840019"/>
    <w:rsid w:val="0084017E"/>
    <w:rsid w:val="00840820"/>
    <w:rsid w:val="00840EFF"/>
    <w:rsid w:val="00841D98"/>
    <w:rsid w:val="00841F46"/>
    <w:rsid w:val="0084201A"/>
    <w:rsid w:val="00842503"/>
    <w:rsid w:val="008425C9"/>
    <w:rsid w:val="00842959"/>
    <w:rsid w:val="00842C75"/>
    <w:rsid w:val="00843A31"/>
    <w:rsid w:val="00843CCB"/>
    <w:rsid w:val="008440F9"/>
    <w:rsid w:val="0084482B"/>
    <w:rsid w:val="00844986"/>
    <w:rsid w:val="00844F0F"/>
    <w:rsid w:val="00845837"/>
    <w:rsid w:val="008459A2"/>
    <w:rsid w:val="008466D2"/>
    <w:rsid w:val="00847454"/>
    <w:rsid w:val="00847B45"/>
    <w:rsid w:val="00847F6A"/>
    <w:rsid w:val="00850073"/>
    <w:rsid w:val="00850339"/>
    <w:rsid w:val="00850432"/>
    <w:rsid w:val="00850476"/>
    <w:rsid w:val="00850AB5"/>
    <w:rsid w:val="008511B4"/>
    <w:rsid w:val="00851843"/>
    <w:rsid w:val="00851CC6"/>
    <w:rsid w:val="00851EBB"/>
    <w:rsid w:val="008524E4"/>
    <w:rsid w:val="00852CE1"/>
    <w:rsid w:val="008535F9"/>
    <w:rsid w:val="0085373A"/>
    <w:rsid w:val="00853E12"/>
    <w:rsid w:val="00854422"/>
    <w:rsid w:val="008546DA"/>
    <w:rsid w:val="00855095"/>
    <w:rsid w:val="008559C2"/>
    <w:rsid w:val="00855D9D"/>
    <w:rsid w:val="0085654D"/>
    <w:rsid w:val="00856F10"/>
    <w:rsid w:val="00857208"/>
    <w:rsid w:val="00857250"/>
    <w:rsid w:val="0085748E"/>
    <w:rsid w:val="00857B2F"/>
    <w:rsid w:val="00857C3B"/>
    <w:rsid w:val="00857D1F"/>
    <w:rsid w:val="00857DEE"/>
    <w:rsid w:val="00857E13"/>
    <w:rsid w:val="008604BC"/>
    <w:rsid w:val="00860518"/>
    <w:rsid w:val="00860652"/>
    <w:rsid w:val="00860A3B"/>
    <w:rsid w:val="0086162E"/>
    <w:rsid w:val="00861E57"/>
    <w:rsid w:val="00861F7C"/>
    <w:rsid w:val="00861FEC"/>
    <w:rsid w:val="008622A7"/>
    <w:rsid w:val="00862620"/>
    <w:rsid w:val="00862A03"/>
    <w:rsid w:val="00862B47"/>
    <w:rsid w:val="00862BA5"/>
    <w:rsid w:val="00862F4D"/>
    <w:rsid w:val="00863272"/>
    <w:rsid w:val="008637B8"/>
    <w:rsid w:val="00863A75"/>
    <w:rsid w:val="00863C21"/>
    <w:rsid w:val="00864072"/>
    <w:rsid w:val="00864314"/>
    <w:rsid w:val="0086452A"/>
    <w:rsid w:val="00864843"/>
    <w:rsid w:val="00864B83"/>
    <w:rsid w:val="00864BB7"/>
    <w:rsid w:val="00865C82"/>
    <w:rsid w:val="00867542"/>
    <w:rsid w:val="00867A78"/>
    <w:rsid w:val="00867EC0"/>
    <w:rsid w:val="00870077"/>
    <w:rsid w:val="00870331"/>
    <w:rsid w:val="00870363"/>
    <w:rsid w:val="008704CE"/>
    <w:rsid w:val="008707AE"/>
    <w:rsid w:val="0087080E"/>
    <w:rsid w:val="00870AAA"/>
    <w:rsid w:val="00871035"/>
    <w:rsid w:val="008711BF"/>
    <w:rsid w:val="00871329"/>
    <w:rsid w:val="00871936"/>
    <w:rsid w:val="008719CE"/>
    <w:rsid w:val="00871DC1"/>
    <w:rsid w:val="00871E97"/>
    <w:rsid w:val="0087227B"/>
    <w:rsid w:val="0087251C"/>
    <w:rsid w:val="00872585"/>
    <w:rsid w:val="00872B06"/>
    <w:rsid w:val="008734AF"/>
    <w:rsid w:val="0087384B"/>
    <w:rsid w:val="00873E14"/>
    <w:rsid w:val="00873E3B"/>
    <w:rsid w:val="00873ED3"/>
    <w:rsid w:val="00873FF6"/>
    <w:rsid w:val="008740D6"/>
    <w:rsid w:val="00874260"/>
    <w:rsid w:val="00874784"/>
    <w:rsid w:val="00874E01"/>
    <w:rsid w:val="00875538"/>
    <w:rsid w:val="00876E3F"/>
    <w:rsid w:val="00877448"/>
    <w:rsid w:val="008777DD"/>
    <w:rsid w:val="008803C3"/>
    <w:rsid w:val="00880607"/>
    <w:rsid w:val="00880C81"/>
    <w:rsid w:val="008813F8"/>
    <w:rsid w:val="008817A9"/>
    <w:rsid w:val="00881BB7"/>
    <w:rsid w:val="00881D59"/>
    <w:rsid w:val="00881F62"/>
    <w:rsid w:val="00882271"/>
    <w:rsid w:val="00882961"/>
    <w:rsid w:val="00882F19"/>
    <w:rsid w:val="0088388B"/>
    <w:rsid w:val="00883937"/>
    <w:rsid w:val="00884394"/>
    <w:rsid w:val="00884938"/>
    <w:rsid w:val="008849E4"/>
    <w:rsid w:val="00884BF8"/>
    <w:rsid w:val="00884D12"/>
    <w:rsid w:val="00884ECF"/>
    <w:rsid w:val="00885164"/>
    <w:rsid w:val="00885199"/>
    <w:rsid w:val="00885514"/>
    <w:rsid w:val="008855C5"/>
    <w:rsid w:val="00885916"/>
    <w:rsid w:val="00885CE0"/>
    <w:rsid w:val="00885F31"/>
    <w:rsid w:val="0088608F"/>
    <w:rsid w:val="008860AA"/>
    <w:rsid w:val="008863B6"/>
    <w:rsid w:val="008864F1"/>
    <w:rsid w:val="008866B3"/>
    <w:rsid w:val="008869A2"/>
    <w:rsid w:val="00886DA5"/>
    <w:rsid w:val="00886F38"/>
    <w:rsid w:val="008873CA"/>
    <w:rsid w:val="008875C8"/>
    <w:rsid w:val="008875EE"/>
    <w:rsid w:val="008876C8"/>
    <w:rsid w:val="00887854"/>
    <w:rsid w:val="008879C5"/>
    <w:rsid w:val="00890239"/>
    <w:rsid w:val="00890312"/>
    <w:rsid w:val="00890B02"/>
    <w:rsid w:val="00890FB1"/>
    <w:rsid w:val="008917A5"/>
    <w:rsid w:val="008918BB"/>
    <w:rsid w:val="00891CF7"/>
    <w:rsid w:val="00891F6F"/>
    <w:rsid w:val="008924DE"/>
    <w:rsid w:val="008928C7"/>
    <w:rsid w:val="00892B4B"/>
    <w:rsid w:val="00892B97"/>
    <w:rsid w:val="00893193"/>
    <w:rsid w:val="0089342E"/>
    <w:rsid w:val="00893430"/>
    <w:rsid w:val="008936BC"/>
    <w:rsid w:val="00893D29"/>
    <w:rsid w:val="00894196"/>
    <w:rsid w:val="00894333"/>
    <w:rsid w:val="00894541"/>
    <w:rsid w:val="00894629"/>
    <w:rsid w:val="0089472A"/>
    <w:rsid w:val="008949DF"/>
    <w:rsid w:val="00894A40"/>
    <w:rsid w:val="00895196"/>
    <w:rsid w:val="00895339"/>
    <w:rsid w:val="00895ACE"/>
    <w:rsid w:val="00895C81"/>
    <w:rsid w:val="0089605C"/>
    <w:rsid w:val="008969D6"/>
    <w:rsid w:val="00897090"/>
    <w:rsid w:val="00897635"/>
    <w:rsid w:val="00897B3B"/>
    <w:rsid w:val="00897BCE"/>
    <w:rsid w:val="008A1326"/>
    <w:rsid w:val="008A137F"/>
    <w:rsid w:val="008A14AD"/>
    <w:rsid w:val="008A14D3"/>
    <w:rsid w:val="008A1574"/>
    <w:rsid w:val="008A1A11"/>
    <w:rsid w:val="008A1F7B"/>
    <w:rsid w:val="008A22F6"/>
    <w:rsid w:val="008A25A8"/>
    <w:rsid w:val="008A2648"/>
    <w:rsid w:val="008A2A27"/>
    <w:rsid w:val="008A2CEC"/>
    <w:rsid w:val="008A2F93"/>
    <w:rsid w:val="008A30F9"/>
    <w:rsid w:val="008A343C"/>
    <w:rsid w:val="008A364A"/>
    <w:rsid w:val="008A37BE"/>
    <w:rsid w:val="008A3810"/>
    <w:rsid w:val="008A3A8B"/>
    <w:rsid w:val="008A4194"/>
    <w:rsid w:val="008A4197"/>
    <w:rsid w:val="008A453F"/>
    <w:rsid w:val="008A4EC6"/>
    <w:rsid w:val="008A53E4"/>
    <w:rsid w:val="008A5804"/>
    <w:rsid w:val="008A5869"/>
    <w:rsid w:val="008A5EAE"/>
    <w:rsid w:val="008A5F23"/>
    <w:rsid w:val="008A6253"/>
    <w:rsid w:val="008A649E"/>
    <w:rsid w:val="008A65E7"/>
    <w:rsid w:val="008A6BAE"/>
    <w:rsid w:val="008A6E89"/>
    <w:rsid w:val="008A71F7"/>
    <w:rsid w:val="008A72F0"/>
    <w:rsid w:val="008A769D"/>
    <w:rsid w:val="008A7A4D"/>
    <w:rsid w:val="008B0168"/>
    <w:rsid w:val="008B0A40"/>
    <w:rsid w:val="008B0B7E"/>
    <w:rsid w:val="008B0E14"/>
    <w:rsid w:val="008B0E21"/>
    <w:rsid w:val="008B0F28"/>
    <w:rsid w:val="008B0FA7"/>
    <w:rsid w:val="008B100E"/>
    <w:rsid w:val="008B15D8"/>
    <w:rsid w:val="008B1603"/>
    <w:rsid w:val="008B167F"/>
    <w:rsid w:val="008B1890"/>
    <w:rsid w:val="008B27FE"/>
    <w:rsid w:val="008B2AF8"/>
    <w:rsid w:val="008B328A"/>
    <w:rsid w:val="008B3441"/>
    <w:rsid w:val="008B35E9"/>
    <w:rsid w:val="008B3C12"/>
    <w:rsid w:val="008B3E7A"/>
    <w:rsid w:val="008B472A"/>
    <w:rsid w:val="008B485A"/>
    <w:rsid w:val="008B4B60"/>
    <w:rsid w:val="008B4E6D"/>
    <w:rsid w:val="008B4EB1"/>
    <w:rsid w:val="008B51CC"/>
    <w:rsid w:val="008B5264"/>
    <w:rsid w:val="008B5306"/>
    <w:rsid w:val="008B58A0"/>
    <w:rsid w:val="008B5D46"/>
    <w:rsid w:val="008B5FCB"/>
    <w:rsid w:val="008B6033"/>
    <w:rsid w:val="008B613B"/>
    <w:rsid w:val="008B614B"/>
    <w:rsid w:val="008B6530"/>
    <w:rsid w:val="008B6778"/>
    <w:rsid w:val="008B6C77"/>
    <w:rsid w:val="008B7FAA"/>
    <w:rsid w:val="008C1026"/>
    <w:rsid w:val="008C1431"/>
    <w:rsid w:val="008C143F"/>
    <w:rsid w:val="008C157A"/>
    <w:rsid w:val="008C1A87"/>
    <w:rsid w:val="008C1D1B"/>
    <w:rsid w:val="008C1D4F"/>
    <w:rsid w:val="008C219E"/>
    <w:rsid w:val="008C250E"/>
    <w:rsid w:val="008C2A3D"/>
    <w:rsid w:val="008C2AD7"/>
    <w:rsid w:val="008C2B05"/>
    <w:rsid w:val="008C2D02"/>
    <w:rsid w:val="008C309B"/>
    <w:rsid w:val="008C3114"/>
    <w:rsid w:val="008C3868"/>
    <w:rsid w:val="008C3ECB"/>
    <w:rsid w:val="008C40E3"/>
    <w:rsid w:val="008C424D"/>
    <w:rsid w:val="008C4797"/>
    <w:rsid w:val="008C47D9"/>
    <w:rsid w:val="008C5306"/>
    <w:rsid w:val="008C53D5"/>
    <w:rsid w:val="008C560F"/>
    <w:rsid w:val="008C5B29"/>
    <w:rsid w:val="008C5C50"/>
    <w:rsid w:val="008C5D0A"/>
    <w:rsid w:val="008C5D91"/>
    <w:rsid w:val="008C64C6"/>
    <w:rsid w:val="008C64CB"/>
    <w:rsid w:val="008C6CE1"/>
    <w:rsid w:val="008C727C"/>
    <w:rsid w:val="008C76B9"/>
    <w:rsid w:val="008C790E"/>
    <w:rsid w:val="008C79E7"/>
    <w:rsid w:val="008C79F8"/>
    <w:rsid w:val="008C7F49"/>
    <w:rsid w:val="008D019F"/>
    <w:rsid w:val="008D058A"/>
    <w:rsid w:val="008D069D"/>
    <w:rsid w:val="008D07C0"/>
    <w:rsid w:val="008D09DE"/>
    <w:rsid w:val="008D1522"/>
    <w:rsid w:val="008D1B2D"/>
    <w:rsid w:val="008D2468"/>
    <w:rsid w:val="008D2B9D"/>
    <w:rsid w:val="008D2C73"/>
    <w:rsid w:val="008D2DD9"/>
    <w:rsid w:val="008D2E99"/>
    <w:rsid w:val="008D34F7"/>
    <w:rsid w:val="008D3A00"/>
    <w:rsid w:val="008D3D5A"/>
    <w:rsid w:val="008D3D86"/>
    <w:rsid w:val="008D3ECA"/>
    <w:rsid w:val="008D3EFC"/>
    <w:rsid w:val="008D4128"/>
    <w:rsid w:val="008D4364"/>
    <w:rsid w:val="008D456A"/>
    <w:rsid w:val="008D4577"/>
    <w:rsid w:val="008D45A9"/>
    <w:rsid w:val="008D495F"/>
    <w:rsid w:val="008D4BAB"/>
    <w:rsid w:val="008D55A4"/>
    <w:rsid w:val="008D55EA"/>
    <w:rsid w:val="008D5B6C"/>
    <w:rsid w:val="008D5D86"/>
    <w:rsid w:val="008D6236"/>
    <w:rsid w:val="008D62D9"/>
    <w:rsid w:val="008D6DF3"/>
    <w:rsid w:val="008D6E6A"/>
    <w:rsid w:val="008D70CF"/>
    <w:rsid w:val="008D714C"/>
    <w:rsid w:val="008D7A72"/>
    <w:rsid w:val="008E0100"/>
    <w:rsid w:val="008E027F"/>
    <w:rsid w:val="008E1376"/>
    <w:rsid w:val="008E142A"/>
    <w:rsid w:val="008E1FCC"/>
    <w:rsid w:val="008E25DC"/>
    <w:rsid w:val="008E2D16"/>
    <w:rsid w:val="008E2DC6"/>
    <w:rsid w:val="008E2EAF"/>
    <w:rsid w:val="008E3760"/>
    <w:rsid w:val="008E37E1"/>
    <w:rsid w:val="008E399B"/>
    <w:rsid w:val="008E4715"/>
    <w:rsid w:val="008E4832"/>
    <w:rsid w:val="008E48CF"/>
    <w:rsid w:val="008E4CD3"/>
    <w:rsid w:val="008E532F"/>
    <w:rsid w:val="008E5497"/>
    <w:rsid w:val="008E5700"/>
    <w:rsid w:val="008E5B97"/>
    <w:rsid w:val="008E613D"/>
    <w:rsid w:val="008E6C59"/>
    <w:rsid w:val="008E7148"/>
    <w:rsid w:val="008E73AF"/>
    <w:rsid w:val="008E7752"/>
    <w:rsid w:val="008E78AB"/>
    <w:rsid w:val="008F0268"/>
    <w:rsid w:val="008F0B50"/>
    <w:rsid w:val="008F0D15"/>
    <w:rsid w:val="008F0E13"/>
    <w:rsid w:val="008F14FE"/>
    <w:rsid w:val="008F1B0B"/>
    <w:rsid w:val="008F1E17"/>
    <w:rsid w:val="008F221B"/>
    <w:rsid w:val="008F2483"/>
    <w:rsid w:val="008F25EB"/>
    <w:rsid w:val="008F2825"/>
    <w:rsid w:val="008F2AA4"/>
    <w:rsid w:val="008F2B11"/>
    <w:rsid w:val="008F2F2D"/>
    <w:rsid w:val="008F3175"/>
    <w:rsid w:val="008F34F2"/>
    <w:rsid w:val="008F380B"/>
    <w:rsid w:val="008F398C"/>
    <w:rsid w:val="008F3E13"/>
    <w:rsid w:val="008F47E9"/>
    <w:rsid w:val="008F47EF"/>
    <w:rsid w:val="008F52BF"/>
    <w:rsid w:val="008F57A3"/>
    <w:rsid w:val="008F5C75"/>
    <w:rsid w:val="008F5C8B"/>
    <w:rsid w:val="008F5E70"/>
    <w:rsid w:val="008F60B9"/>
    <w:rsid w:val="008F62CA"/>
    <w:rsid w:val="008F65FE"/>
    <w:rsid w:val="008F6660"/>
    <w:rsid w:val="008F6E91"/>
    <w:rsid w:val="008F6EAC"/>
    <w:rsid w:val="008F7726"/>
    <w:rsid w:val="008F77E7"/>
    <w:rsid w:val="0090013F"/>
    <w:rsid w:val="0090015F"/>
    <w:rsid w:val="009002FD"/>
    <w:rsid w:val="00900305"/>
    <w:rsid w:val="00900900"/>
    <w:rsid w:val="00900BDC"/>
    <w:rsid w:val="00900C24"/>
    <w:rsid w:val="00901141"/>
    <w:rsid w:val="00901150"/>
    <w:rsid w:val="009013BC"/>
    <w:rsid w:val="00901711"/>
    <w:rsid w:val="00901E1C"/>
    <w:rsid w:val="0090212F"/>
    <w:rsid w:val="0090239F"/>
    <w:rsid w:val="00902C92"/>
    <w:rsid w:val="00902D45"/>
    <w:rsid w:val="0090302D"/>
    <w:rsid w:val="00903D5D"/>
    <w:rsid w:val="00903E4E"/>
    <w:rsid w:val="00903ECA"/>
    <w:rsid w:val="00904056"/>
    <w:rsid w:val="00904087"/>
    <w:rsid w:val="0090416A"/>
    <w:rsid w:val="009042A3"/>
    <w:rsid w:val="00904337"/>
    <w:rsid w:val="009051E4"/>
    <w:rsid w:val="00905C8B"/>
    <w:rsid w:val="00905CDD"/>
    <w:rsid w:val="00905DA1"/>
    <w:rsid w:val="00905E3C"/>
    <w:rsid w:val="00906030"/>
    <w:rsid w:val="0090628D"/>
    <w:rsid w:val="0090634F"/>
    <w:rsid w:val="00906457"/>
    <w:rsid w:val="009066B9"/>
    <w:rsid w:val="009067B8"/>
    <w:rsid w:val="009067C7"/>
    <w:rsid w:val="009072F4"/>
    <w:rsid w:val="00907383"/>
    <w:rsid w:val="00907997"/>
    <w:rsid w:val="00907BA6"/>
    <w:rsid w:val="009100BA"/>
    <w:rsid w:val="00910121"/>
    <w:rsid w:val="0091030C"/>
    <w:rsid w:val="00910D06"/>
    <w:rsid w:val="009111F0"/>
    <w:rsid w:val="00911302"/>
    <w:rsid w:val="009119C3"/>
    <w:rsid w:val="00911B71"/>
    <w:rsid w:val="00911F7D"/>
    <w:rsid w:val="009123AF"/>
    <w:rsid w:val="009129A7"/>
    <w:rsid w:val="00912A07"/>
    <w:rsid w:val="00912F7A"/>
    <w:rsid w:val="00913288"/>
    <w:rsid w:val="00913410"/>
    <w:rsid w:val="009138FD"/>
    <w:rsid w:val="00913B34"/>
    <w:rsid w:val="00913C3D"/>
    <w:rsid w:val="00913D61"/>
    <w:rsid w:val="00913E8D"/>
    <w:rsid w:val="0091416E"/>
    <w:rsid w:val="0091434D"/>
    <w:rsid w:val="00914510"/>
    <w:rsid w:val="00914A2F"/>
    <w:rsid w:val="00914BC4"/>
    <w:rsid w:val="009154FE"/>
    <w:rsid w:val="009155C8"/>
    <w:rsid w:val="0091586B"/>
    <w:rsid w:val="00915F50"/>
    <w:rsid w:val="00916CFA"/>
    <w:rsid w:val="00917389"/>
    <w:rsid w:val="0091781A"/>
    <w:rsid w:val="00917B02"/>
    <w:rsid w:val="00917CE6"/>
    <w:rsid w:val="00917EAA"/>
    <w:rsid w:val="00917FCF"/>
    <w:rsid w:val="00920159"/>
    <w:rsid w:val="00920559"/>
    <w:rsid w:val="009206FA"/>
    <w:rsid w:val="00920779"/>
    <w:rsid w:val="00921FE6"/>
    <w:rsid w:val="00922245"/>
    <w:rsid w:val="00922317"/>
    <w:rsid w:val="009228F3"/>
    <w:rsid w:val="00922F93"/>
    <w:rsid w:val="00923C21"/>
    <w:rsid w:val="009248D6"/>
    <w:rsid w:val="00924AA6"/>
    <w:rsid w:val="00924F1A"/>
    <w:rsid w:val="0092507E"/>
    <w:rsid w:val="0092533E"/>
    <w:rsid w:val="0092551A"/>
    <w:rsid w:val="00925A90"/>
    <w:rsid w:val="00925D9D"/>
    <w:rsid w:val="00926300"/>
    <w:rsid w:val="00926F27"/>
    <w:rsid w:val="00927548"/>
    <w:rsid w:val="00927703"/>
    <w:rsid w:val="00927F6F"/>
    <w:rsid w:val="009304A6"/>
    <w:rsid w:val="0093052F"/>
    <w:rsid w:val="0093053E"/>
    <w:rsid w:val="00930CEB"/>
    <w:rsid w:val="00930D9A"/>
    <w:rsid w:val="00930E67"/>
    <w:rsid w:val="009312E3"/>
    <w:rsid w:val="00931337"/>
    <w:rsid w:val="00931F83"/>
    <w:rsid w:val="009320D9"/>
    <w:rsid w:val="0093282C"/>
    <w:rsid w:val="00932CA8"/>
    <w:rsid w:val="00932D15"/>
    <w:rsid w:val="009338A0"/>
    <w:rsid w:val="00933D16"/>
    <w:rsid w:val="00933E49"/>
    <w:rsid w:val="009340E7"/>
    <w:rsid w:val="00934346"/>
    <w:rsid w:val="0093445D"/>
    <w:rsid w:val="009357E8"/>
    <w:rsid w:val="00935B16"/>
    <w:rsid w:val="009363E5"/>
    <w:rsid w:val="0093664A"/>
    <w:rsid w:val="0093671C"/>
    <w:rsid w:val="00936E8A"/>
    <w:rsid w:val="009374EE"/>
    <w:rsid w:val="00937B0D"/>
    <w:rsid w:val="00937B24"/>
    <w:rsid w:val="00937DA9"/>
    <w:rsid w:val="00937F33"/>
    <w:rsid w:val="00940056"/>
    <w:rsid w:val="009400C3"/>
    <w:rsid w:val="009400D9"/>
    <w:rsid w:val="009418DC"/>
    <w:rsid w:val="0094212C"/>
    <w:rsid w:val="009424C9"/>
    <w:rsid w:val="00942F02"/>
    <w:rsid w:val="009431C7"/>
    <w:rsid w:val="00943705"/>
    <w:rsid w:val="00943790"/>
    <w:rsid w:val="00943D66"/>
    <w:rsid w:val="00943F82"/>
    <w:rsid w:val="0094410E"/>
    <w:rsid w:val="00944334"/>
    <w:rsid w:val="00944374"/>
    <w:rsid w:val="0094443D"/>
    <w:rsid w:val="00944AF5"/>
    <w:rsid w:val="00944F11"/>
    <w:rsid w:val="00945057"/>
    <w:rsid w:val="009453B6"/>
    <w:rsid w:val="00945486"/>
    <w:rsid w:val="00945563"/>
    <w:rsid w:val="00945AED"/>
    <w:rsid w:val="00945B28"/>
    <w:rsid w:val="00945F5B"/>
    <w:rsid w:val="00945F7E"/>
    <w:rsid w:val="00945FB1"/>
    <w:rsid w:val="00946549"/>
    <w:rsid w:val="009465BC"/>
    <w:rsid w:val="00946700"/>
    <w:rsid w:val="00946FC6"/>
    <w:rsid w:val="0094755E"/>
    <w:rsid w:val="009479F6"/>
    <w:rsid w:val="00947B93"/>
    <w:rsid w:val="00950187"/>
    <w:rsid w:val="009503CB"/>
    <w:rsid w:val="00950AE0"/>
    <w:rsid w:val="00950DD6"/>
    <w:rsid w:val="00951242"/>
    <w:rsid w:val="00951850"/>
    <w:rsid w:val="00951E5A"/>
    <w:rsid w:val="00951F92"/>
    <w:rsid w:val="009522D1"/>
    <w:rsid w:val="00952512"/>
    <w:rsid w:val="009529E7"/>
    <w:rsid w:val="009531A3"/>
    <w:rsid w:val="009531D9"/>
    <w:rsid w:val="00953B82"/>
    <w:rsid w:val="0095409A"/>
    <w:rsid w:val="009543E0"/>
    <w:rsid w:val="009544F6"/>
    <w:rsid w:val="009548C7"/>
    <w:rsid w:val="00954A9B"/>
    <w:rsid w:val="00954B56"/>
    <w:rsid w:val="00954CE9"/>
    <w:rsid w:val="009550CC"/>
    <w:rsid w:val="0095543A"/>
    <w:rsid w:val="009557D2"/>
    <w:rsid w:val="00955B66"/>
    <w:rsid w:val="00955FB1"/>
    <w:rsid w:val="00956428"/>
    <w:rsid w:val="00956883"/>
    <w:rsid w:val="00956CCC"/>
    <w:rsid w:val="00957042"/>
    <w:rsid w:val="00957203"/>
    <w:rsid w:val="009574E6"/>
    <w:rsid w:val="009579AD"/>
    <w:rsid w:val="009607F1"/>
    <w:rsid w:val="009612C9"/>
    <w:rsid w:val="00961C14"/>
    <w:rsid w:val="00961FCA"/>
    <w:rsid w:val="00962268"/>
    <w:rsid w:val="00962BFF"/>
    <w:rsid w:val="00962C3A"/>
    <w:rsid w:val="00962E25"/>
    <w:rsid w:val="00962FA3"/>
    <w:rsid w:val="009632CD"/>
    <w:rsid w:val="009639B9"/>
    <w:rsid w:val="00963B17"/>
    <w:rsid w:val="00963B33"/>
    <w:rsid w:val="009640DC"/>
    <w:rsid w:val="009642F3"/>
    <w:rsid w:val="00964312"/>
    <w:rsid w:val="009647CD"/>
    <w:rsid w:val="0096493E"/>
    <w:rsid w:val="00964DA2"/>
    <w:rsid w:val="009654A2"/>
    <w:rsid w:val="00965BD4"/>
    <w:rsid w:val="00965DF7"/>
    <w:rsid w:val="00965F3A"/>
    <w:rsid w:val="00966794"/>
    <w:rsid w:val="0096679E"/>
    <w:rsid w:val="00966C40"/>
    <w:rsid w:val="00966F09"/>
    <w:rsid w:val="00966FCC"/>
    <w:rsid w:val="0096714E"/>
    <w:rsid w:val="00967173"/>
    <w:rsid w:val="00967EDE"/>
    <w:rsid w:val="0097002F"/>
    <w:rsid w:val="0097007E"/>
    <w:rsid w:val="009701D9"/>
    <w:rsid w:val="009708C8"/>
    <w:rsid w:val="00970B70"/>
    <w:rsid w:val="00970DC9"/>
    <w:rsid w:val="00971521"/>
    <w:rsid w:val="00972255"/>
    <w:rsid w:val="00972CD3"/>
    <w:rsid w:val="00973BC1"/>
    <w:rsid w:val="00973E56"/>
    <w:rsid w:val="009741F4"/>
    <w:rsid w:val="0097477F"/>
    <w:rsid w:val="009756D1"/>
    <w:rsid w:val="0097613B"/>
    <w:rsid w:val="00976686"/>
    <w:rsid w:val="009769DB"/>
    <w:rsid w:val="00976BA7"/>
    <w:rsid w:val="00977450"/>
    <w:rsid w:val="00977978"/>
    <w:rsid w:val="00980112"/>
    <w:rsid w:val="00980716"/>
    <w:rsid w:val="00980975"/>
    <w:rsid w:val="00980C0D"/>
    <w:rsid w:val="0098156F"/>
    <w:rsid w:val="0098163A"/>
    <w:rsid w:val="009817CB"/>
    <w:rsid w:val="00981AD3"/>
    <w:rsid w:val="00981EC0"/>
    <w:rsid w:val="009821D5"/>
    <w:rsid w:val="00982C7B"/>
    <w:rsid w:val="00982D7B"/>
    <w:rsid w:val="00982E84"/>
    <w:rsid w:val="00983000"/>
    <w:rsid w:val="009832FA"/>
    <w:rsid w:val="009838A1"/>
    <w:rsid w:val="00983A4E"/>
    <w:rsid w:val="00983AE6"/>
    <w:rsid w:val="00983D47"/>
    <w:rsid w:val="00984668"/>
    <w:rsid w:val="009847FF"/>
    <w:rsid w:val="0098482F"/>
    <w:rsid w:val="0098522E"/>
    <w:rsid w:val="00986090"/>
    <w:rsid w:val="00986717"/>
    <w:rsid w:val="0098697C"/>
    <w:rsid w:val="00986A29"/>
    <w:rsid w:val="00986F78"/>
    <w:rsid w:val="009877F5"/>
    <w:rsid w:val="00987895"/>
    <w:rsid w:val="00987979"/>
    <w:rsid w:val="00987BF1"/>
    <w:rsid w:val="00990217"/>
    <w:rsid w:val="0099039C"/>
    <w:rsid w:val="00990489"/>
    <w:rsid w:val="009904BF"/>
    <w:rsid w:val="0099074C"/>
    <w:rsid w:val="00990B93"/>
    <w:rsid w:val="00990EB2"/>
    <w:rsid w:val="0099149E"/>
    <w:rsid w:val="00991C3F"/>
    <w:rsid w:val="009920B6"/>
    <w:rsid w:val="00992347"/>
    <w:rsid w:val="009924BE"/>
    <w:rsid w:val="0099310C"/>
    <w:rsid w:val="009931BA"/>
    <w:rsid w:val="009931FF"/>
    <w:rsid w:val="0099408A"/>
    <w:rsid w:val="0099427D"/>
    <w:rsid w:val="0099449D"/>
    <w:rsid w:val="009947DB"/>
    <w:rsid w:val="00994B7E"/>
    <w:rsid w:val="00994C41"/>
    <w:rsid w:val="0099539B"/>
    <w:rsid w:val="009953A4"/>
    <w:rsid w:val="0099541A"/>
    <w:rsid w:val="009955B1"/>
    <w:rsid w:val="00995CF6"/>
    <w:rsid w:val="00995DB7"/>
    <w:rsid w:val="0099613D"/>
    <w:rsid w:val="009964D1"/>
    <w:rsid w:val="00996BDF"/>
    <w:rsid w:val="009979F5"/>
    <w:rsid w:val="00997A57"/>
    <w:rsid w:val="009A0109"/>
    <w:rsid w:val="009A028F"/>
    <w:rsid w:val="009A0EE7"/>
    <w:rsid w:val="009A142B"/>
    <w:rsid w:val="009A146B"/>
    <w:rsid w:val="009A1502"/>
    <w:rsid w:val="009A19F7"/>
    <w:rsid w:val="009A28E7"/>
    <w:rsid w:val="009A366D"/>
    <w:rsid w:val="009A36BB"/>
    <w:rsid w:val="009A3E93"/>
    <w:rsid w:val="009A3F28"/>
    <w:rsid w:val="009A40A3"/>
    <w:rsid w:val="009A433C"/>
    <w:rsid w:val="009A45C1"/>
    <w:rsid w:val="009A4B7E"/>
    <w:rsid w:val="009A55C7"/>
    <w:rsid w:val="009A56E3"/>
    <w:rsid w:val="009A585A"/>
    <w:rsid w:val="009A6765"/>
    <w:rsid w:val="009A682A"/>
    <w:rsid w:val="009A6930"/>
    <w:rsid w:val="009A7874"/>
    <w:rsid w:val="009A7AD2"/>
    <w:rsid w:val="009A7CD7"/>
    <w:rsid w:val="009A7E6C"/>
    <w:rsid w:val="009B0065"/>
    <w:rsid w:val="009B0122"/>
    <w:rsid w:val="009B02A0"/>
    <w:rsid w:val="009B0D22"/>
    <w:rsid w:val="009B0D2A"/>
    <w:rsid w:val="009B0E5F"/>
    <w:rsid w:val="009B0E67"/>
    <w:rsid w:val="009B2173"/>
    <w:rsid w:val="009B26D7"/>
    <w:rsid w:val="009B28FA"/>
    <w:rsid w:val="009B2B32"/>
    <w:rsid w:val="009B2E20"/>
    <w:rsid w:val="009B32FB"/>
    <w:rsid w:val="009B34C3"/>
    <w:rsid w:val="009B38BC"/>
    <w:rsid w:val="009B3BF6"/>
    <w:rsid w:val="009B3D9F"/>
    <w:rsid w:val="009B4190"/>
    <w:rsid w:val="009B41CE"/>
    <w:rsid w:val="009B436C"/>
    <w:rsid w:val="009B450C"/>
    <w:rsid w:val="009B4766"/>
    <w:rsid w:val="009B4A65"/>
    <w:rsid w:val="009B4FB4"/>
    <w:rsid w:val="009B58E3"/>
    <w:rsid w:val="009B59C1"/>
    <w:rsid w:val="009B5A67"/>
    <w:rsid w:val="009B6149"/>
    <w:rsid w:val="009B6E41"/>
    <w:rsid w:val="009B7CB2"/>
    <w:rsid w:val="009B7D9E"/>
    <w:rsid w:val="009B7ECA"/>
    <w:rsid w:val="009B7F1F"/>
    <w:rsid w:val="009C02FD"/>
    <w:rsid w:val="009C0BC4"/>
    <w:rsid w:val="009C0D99"/>
    <w:rsid w:val="009C0FA9"/>
    <w:rsid w:val="009C138D"/>
    <w:rsid w:val="009C1584"/>
    <w:rsid w:val="009C1724"/>
    <w:rsid w:val="009C197F"/>
    <w:rsid w:val="009C1EB2"/>
    <w:rsid w:val="009C2789"/>
    <w:rsid w:val="009C2B17"/>
    <w:rsid w:val="009C35C9"/>
    <w:rsid w:val="009C3A18"/>
    <w:rsid w:val="009C3A1B"/>
    <w:rsid w:val="009C3C13"/>
    <w:rsid w:val="009C45C2"/>
    <w:rsid w:val="009C4D75"/>
    <w:rsid w:val="009C4F5A"/>
    <w:rsid w:val="009C5095"/>
    <w:rsid w:val="009C533A"/>
    <w:rsid w:val="009C5D33"/>
    <w:rsid w:val="009C64A6"/>
    <w:rsid w:val="009C6853"/>
    <w:rsid w:val="009C68BB"/>
    <w:rsid w:val="009C6E23"/>
    <w:rsid w:val="009C71AF"/>
    <w:rsid w:val="009C7BBD"/>
    <w:rsid w:val="009C7C62"/>
    <w:rsid w:val="009C7CF9"/>
    <w:rsid w:val="009C7E93"/>
    <w:rsid w:val="009D08EE"/>
    <w:rsid w:val="009D1286"/>
    <w:rsid w:val="009D192B"/>
    <w:rsid w:val="009D1A1F"/>
    <w:rsid w:val="009D1C49"/>
    <w:rsid w:val="009D1C82"/>
    <w:rsid w:val="009D1F3D"/>
    <w:rsid w:val="009D2749"/>
    <w:rsid w:val="009D2A7E"/>
    <w:rsid w:val="009D32B8"/>
    <w:rsid w:val="009D3C13"/>
    <w:rsid w:val="009D3C78"/>
    <w:rsid w:val="009D3FC0"/>
    <w:rsid w:val="009D47A4"/>
    <w:rsid w:val="009D4C55"/>
    <w:rsid w:val="009D5167"/>
    <w:rsid w:val="009D52B0"/>
    <w:rsid w:val="009D5445"/>
    <w:rsid w:val="009D6211"/>
    <w:rsid w:val="009D6371"/>
    <w:rsid w:val="009D63BF"/>
    <w:rsid w:val="009D648E"/>
    <w:rsid w:val="009D6B5A"/>
    <w:rsid w:val="009D6F13"/>
    <w:rsid w:val="009D6FA5"/>
    <w:rsid w:val="009D708F"/>
    <w:rsid w:val="009D72E8"/>
    <w:rsid w:val="009D7402"/>
    <w:rsid w:val="009E034A"/>
    <w:rsid w:val="009E05BD"/>
    <w:rsid w:val="009E07FD"/>
    <w:rsid w:val="009E095D"/>
    <w:rsid w:val="009E0D2A"/>
    <w:rsid w:val="009E0E23"/>
    <w:rsid w:val="009E1342"/>
    <w:rsid w:val="009E1713"/>
    <w:rsid w:val="009E1ACE"/>
    <w:rsid w:val="009E1C70"/>
    <w:rsid w:val="009E1D73"/>
    <w:rsid w:val="009E29A5"/>
    <w:rsid w:val="009E2AC8"/>
    <w:rsid w:val="009E2B44"/>
    <w:rsid w:val="009E2F96"/>
    <w:rsid w:val="009E315A"/>
    <w:rsid w:val="009E3351"/>
    <w:rsid w:val="009E41E7"/>
    <w:rsid w:val="009E44BA"/>
    <w:rsid w:val="009E4A93"/>
    <w:rsid w:val="009E4DF6"/>
    <w:rsid w:val="009E4EFC"/>
    <w:rsid w:val="009E5061"/>
    <w:rsid w:val="009E52F1"/>
    <w:rsid w:val="009E59CF"/>
    <w:rsid w:val="009E61C6"/>
    <w:rsid w:val="009E69C6"/>
    <w:rsid w:val="009E708A"/>
    <w:rsid w:val="009E74CC"/>
    <w:rsid w:val="009E793E"/>
    <w:rsid w:val="009F012A"/>
    <w:rsid w:val="009F013E"/>
    <w:rsid w:val="009F02BD"/>
    <w:rsid w:val="009F063B"/>
    <w:rsid w:val="009F1127"/>
    <w:rsid w:val="009F2070"/>
    <w:rsid w:val="009F20BA"/>
    <w:rsid w:val="009F21D6"/>
    <w:rsid w:val="009F23FB"/>
    <w:rsid w:val="009F243A"/>
    <w:rsid w:val="009F25B9"/>
    <w:rsid w:val="009F2BB3"/>
    <w:rsid w:val="009F2BB7"/>
    <w:rsid w:val="009F2E61"/>
    <w:rsid w:val="009F3019"/>
    <w:rsid w:val="009F3565"/>
    <w:rsid w:val="009F3BD0"/>
    <w:rsid w:val="009F3C02"/>
    <w:rsid w:val="009F3D61"/>
    <w:rsid w:val="009F3D7C"/>
    <w:rsid w:val="009F51A7"/>
    <w:rsid w:val="009F5474"/>
    <w:rsid w:val="009F58E8"/>
    <w:rsid w:val="009F6037"/>
    <w:rsid w:val="009F610C"/>
    <w:rsid w:val="009F6595"/>
    <w:rsid w:val="009F6633"/>
    <w:rsid w:val="009F6681"/>
    <w:rsid w:val="009F6CC8"/>
    <w:rsid w:val="009F7235"/>
    <w:rsid w:val="009F72C7"/>
    <w:rsid w:val="009F78DA"/>
    <w:rsid w:val="009F794F"/>
    <w:rsid w:val="009F7D77"/>
    <w:rsid w:val="00A00197"/>
    <w:rsid w:val="00A002EF"/>
    <w:rsid w:val="00A018BA"/>
    <w:rsid w:val="00A01A31"/>
    <w:rsid w:val="00A01B3B"/>
    <w:rsid w:val="00A01BB1"/>
    <w:rsid w:val="00A02006"/>
    <w:rsid w:val="00A02793"/>
    <w:rsid w:val="00A0318D"/>
    <w:rsid w:val="00A03B7C"/>
    <w:rsid w:val="00A03BA1"/>
    <w:rsid w:val="00A03C30"/>
    <w:rsid w:val="00A03EDC"/>
    <w:rsid w:val="00A043CD"/>
    <w:rsid w:val="00A0484E"/>
    <w:rsid w:val="00A04F07"/>
    <w:rsid w:val="00A05D14"/>
    <w:rsid w:val="00A06292"/>
    <w:rsid w:val="00A06790"/>
    <w:rsid w:val="00A06923"/>
    <w:rsid w:val="00A06A34"/>
    <w:rsid w:val="00A06CB0"/>
    <w:rsid w:val="00A07566"/>
    <w:rsid w:val="00A07FF8"/>
    <w:rsid w:val="00A10076"/>
    <w:rsid w:val="00A104BE"/>
    <w:rsid w:val="00A107CD"/>
    <w:rsid w:val="00A10D1A"/>
    <w:rsid w:val="00A11743"/>
    <w:rsid w:val="00A11845"/>
    <w:rsid w:val="00A118E9"/>
    <w:rsid w:val="00A11BDD"/>
    <w:rsid w:val="00A12068"/>
    <w:rsid w:val="00A120B3"/>
    <w:rsid w:val="00A12252"/>
    <w:rsid w:val="00A12321"/>
    <w:rsid w:val="00A12386"/>
    <w:rsid w:val="00A1299E"/>
    <w:rsid w:val="00A12B8D"/>
    <w:rsid w:val="00A1307D"/>
    <w:rsid w:val="00A13267"/>
    <w:rsid w:val="00A13CFD"/>
    <w:rsid w:val="00A13E0F"/>
    <w:rsid w:val="00A13F40"/>
    <w:rsid w:val="00A14869"/>
    <w:rsid w:val="00A14950"/>
    <w:rsid w:val="00A149C8"/>
    <w:rsid w:val="00A14A84"/>
    <w:rsid w:val="00A14AA7"/>
    <w:rsid w:val="00A14FB9"/>
    <w:rsid w:val="00A15067"/>
    <w:rsid w:val="00A150DF"/>
    <w:rsid w:val="00A15180"/>
    <w:rsid w:val="00A15762"/>
    <w:rsid w:val="00A158E2"/>
    <w:rsid w:val="00A15BEC"/>
    <w:rsid w:val="00A1696E"/>
    <w:rsid w:val="00A16DF1"/>
    <w:rsid w:val="00A16FB7"/>
    <w:rsid w:val="00A17D4C"/>
    <w:rsid w:val="00A200E7"/>
    <w:rsid w:val="00A207F4"/>
    <w:rsid w:val="00A20914"/>
    <w:rsid w:val="00A20B94"/>
    <w:rsid w:val="00A20D99"/>
    <w:rsid w:val="00A21234"/>
    <w:rsid w:val="00A2157F"/>
    <w:rsid w:val="00A215BA"/>
    <w:rsid w:val="00A21ED6"/>
    <w:rsid w:val="00A2247D"/>
    <w:rsid w:val="00A224F1"/>
    <w:rsid w:val="00A229B4"/>
    <w:rsid w:val="00A23189"/>
    <w:rsid w:val="00A2326B"/>
    <w:rsid w:val="00A23971"/>
    <w:rsid w:val="00A241EE"/>
    <w:rsid w:val="00A246BF"/>
    <w:rsid w:val="00A24815"/>
    <w:rsid w:val="00A257F5"/>
    <w:rsid w:val="00A25ACD"/>
    <w:rsid w:val="00A25B80"/>
    <w:rsid w:val="00A25BFC"/>
    <w:rsid w:val="00A25C3F"/>
    <w:rsid w:val="00A2681B"/>
    <w:rsid w:val="00A269F7"/>
    <w:rsid w:val="00A26EA0"/>
    <w:rsid w:val="00A27532"/>
    <w:rsid w:val="00A27793"/>
    <w:rsid w:val="00A30215"/>
    <w:rsid w:val="00A304FA"/>
    <w:rsid w:val="00A3092F"/>
    <w:rsid w:val="00A30BA0"/>
    <w:rsid w:val="00A31E58"/>
    <w:rsid w:val="00A31EBC"/>
    <w:rsid w:val="00A31EE5"/>
    <w:rsid w:val="00A31F6D"/>
    <w:rsid w:val="00A32372"/>
    <w:rsid w:val="00A32615"/>
    <w:rsid w:val="00A32A0C"/>
    <w:rsid w:val="00A32D02"/>
    <w:rsid w:val="00A332A3"/>
    <w:rsid w:val="00A33810"/>
    <w:rsid w:val="00A33FF8"/>
    <w:rsid w:val="00A341DD"/>
    <w:rsid w:val="00A34759"/>
    <w:rsid w:val="00A348EF"/>
    <w:rsid w:val="00A34F0E"/>
    <w:rsid w:val="00A353D7"/>
    <w:rsid w:val="00A35AEA"/>
    <w:rsid w:val="00A35CEE"/>
    <w:rsid w:val="00A35DCC"/>
    <w:rsid w:val="00A35ED2"/>
    <w:rsid w:val="00A3603F"/>
    <w:rsid w:val="00A370B3"/>
    <w:rsid w:val="00A374CA"/>
    <w:rsid w:val="00A402CB"/>
    <w:rsid w:val="00A407B3"/>
    <w:rsid w:val="00A40D41"/>
    <w:rsid w:val="00A41123"/>
    <w:rsid w:val="00A4133B"/>
    <w:rsid w:val="00A41360"/>
    <w:rsid w:val="00A41547"/>
    <w:rsid w:val="00A42003"/>
    <w:rsid w:val="00A42375"/>
    <w:rsid w:val="00A42574"/>
    <w:rsid w:val="00A425F7"/>
    <w:rsid w:val="00A42C11"/>
    <w:rsid w:val="00A432E2"/>
    <w:rsid w:val="00A4341C"/>
    <w:rsid w:val="00A43518"/>
    <w:rsid w:val="00A438A9"/>
    <w:rsid w:val="00A439AB"/>
    <w:rsid w:val="00A43C54"/>
    <w:rsid w:val="00A43D8A"/>
    <w:rsid w:val="00A44138"/>
    <w:rsid w:val="00A44826"/>
    <w:rsid w:val="00A44E03"/>
    <w:rsid w:val="00A44ED6"/>
    <w:rsid w:val="00A45415"/>
    <w:rsid w:val="00A45718"/>
    <w:rsid w:val="00A45900"/>
    <w:rsid w:val="00A45B9E"/>
    <w:rsid w:val="00A45D28"/>
    <w:rsid w:val="00A45F7A"/>
    <w:rsid w:val="00A46824"/>
    <w:rsid w:val="00A46DB5"/>
    <w:rsid w:val="00A4724C"/>
    <w:rsid w:val="00A47582"/>
    <w:rsid w:val="00A47B54"/>
    <w:rsid w:val="00A47DF4"/>
    <w:rsid w:val="00A500A4"/>
    <w:rsid w:val="00A5012A"/>
    <w:rsid w:val="00A50CEC"/>
    <w:rsid w:val="00A50F83"/>
    <w:rsid w:val="00A51CAB"/>
    <w:rsid w:val="00A51FF9"/>
    <w:rsid w:val="00A523A3"/>
    <w:rsid w:val="00A52640"/>
    <w:rsid w:val="00A52882"/>
    <w:rsid w:val="00A52A2E"/>
    <w:rsid w:val="00A52E57"/>
    <w:rsid w:val="00A52F0D"/>
    <w:rsid w:val="00A5367A"/>
    <w:rsid w:val="00A536BC"/>
    <w:rsid w:val="00A5382B"/>
    <w:rsid w:val="00A53AC9"/>
    <w:rsid w:val="00A53ED5"/>
    <w:rsid w:val="00A54463"/>
    <w:rsid w:val="00A54914"/>
    <w:rsid w:val="00A552BE"/>
    <w:rsid w:val="00A557FF"/>
    <w:rsid w:val="00A55B2E"/>
    <w:rsid w:val="00A5624B"/>
    <w:rsid w:val="00A565F7"/>
    <w:rsid w:val="00A5664E"/>
    <w:rsid w:val="00A56DEA"/>
    <w:rsid w:val="00A56EC5"/>
    <w:rsid w:val="00A56FD9"/>
    <w:rsid w:val="00A572F1"/>
    <w:rsid w:val="00A5757A"/>
    <w:rsid w:val="00A57942"/>
    <w:rsid w:val="00A5794F"/>
    <w:rsid w:val="00A579CF"/>
    <w:rsid w:val="00A6083F"/>
    <w:rsid w:val="00A60A62"/>
    <w:rsid w:val="00A60C91"/>
    <w:rsid w:val="00A60EC2"/>
    <w:rsid w:val="00A61634"/>
    <w:rsid w:val="00A61E29"/>
    <w:rsid w:val="00A61E2A"/>
    <w:rsid w:val="00A6241A"/>
    <w:rsid w:val="00A62784"/>
    <w:rsid w:val="00A62EC9"/>
    <w:rsid w:val="00A6350D"/>
    <w:rsid w:val="00A63A54"/>
    <w:rsid w:val="00A6405B"/>
    <w:rsid w:val="00A6424C"/>
    <w:rsid w:val="00A64285"/>
    <w:rsid w:val="00A644C5"/>
    <w:rsid w:val="00A64500"/>
    <w:rsid w:val="00A64725"/>
    <w:rsid w:val="00A647D3"/>
    <w:rsid w:val="00A64A92"/>
    <w:rsid w:val="00A65174"/>
    <w:rsid w:val="00A6521F"/>
    <w:rsid w:val="00A658A5"/>
    <w:rsid w:val="00A65E38"/>
    <w:rsid w:val="00A665E1"/>
    <w:rsid w:val="00A668E8"/>
    <w:rsid w:val="00A7012E"/>
    <w:rsid w:val="00A7075E"/>
    <w:rsid w:val="00A70905"/>
    <w:rsid w:val="00A70B60"/>
    <w:rsid w:val="00A70B64"/>
    <w:rsid w:val="00A70DE9"/>
    <w:rsid w:val="00A71216"/>
    <w:rsid w:val="00A71F5F"/>
    <w:rsid w:val="00A71F82"/>
    <w:rsid w:val="00A7206D"/>
    <w:rsid w:val="00A72EA6"/>
    <w:rsid w:val="00A7343A"/>
    <w:rsid w:val="00A73717"/>
    <w:rsid w:val="00A7382E"/>
    <w:rsid w:val="00A73A10"/>
    <w:rsid w:val="00A73ABA"/>
    <w:rsid w:val="00A73AE6"/>
    <w:rsid w:val="00A73EE1"/>
    <w:rsid w:val="00A74572"/>
    <w:rsid w:val="00A754FB"/>
    <w:rsid w:val="00A75590"/>
    <w:rsid w:val="00A7568C"/>
    <w:rsid w:val="00A7583D"/>
    <w:rsid w:val="00A75987"/>
    <w:rsid w:val="00A75A55"/>
    <w:rsid w:val="00A75AF9"/>
    <w:rsid w:val="00A75BFD"/>
    <w:rsid w:val="00A75FFA"/>
    <w:rsid w:val="00A77187"/>
    <w:rsid w:val="00A772B4"/>
    <w:rsid w:val="00A773CF"/>
    <w:rsid w:val="00A77467"/>
    <w:rsid w:val="00A774BD"/>
    <w:rsid w:val="00A774F2"/>
    <w:rsid w:val="00A7796D"/>
    <w:rsid w:val="00A779EC"/>
    <w:rsid w:val="00A77BCA"/>
    <w:rsid w:val="00A800DA"/>
    <w:rsid w:val="00A806E6"/>
    <w:rsid w:val="00A807E3"/>
    <w:rsid w:val="00A80BFD"/>
    <w:rsid w:val="00A80FD5"/>
    <w:rsid w:val="00A81193"/>
    <w:rsid w:val="00A811AE"/>
    <w:rsid w:val="00A82079"/>
    <w:rsid w:val="00A826CE"/>
    <w:rsid w:val="00A82796"/>
    <w:rsid w:val="00A82E5D"/>
    <w:rsid w:val="00A82FAC"/>
    <w:rsid w:val="00A83003"/>
    <w:rsid w:val="00A830A6"/>
    <w:rsid w:val="00A83222"/>
    <w:rsid w:val="00A832E0"/>
    <w:rsid w:val="00A833A0"/>
    <w:rsid w:val="00A83745"/>
    <w:rsid w:val="00A837E1"/>
    <w:rsid w:val="00A8419F"/>
    <w:rsid w:val="00A84319"/>
    <w:rsid w:val="00A84912"/>
    <w:rsid w:val="00A84D8D"/>
    <w:rsid w:val="00A858C7"/>
    <w:rsid w:val="00A85908"/>
    <w:rsid w:val="00A85D3F"/>
    <w:rsid w:val="00A86872"/>
    <w:rsid w:val="00A868AE"/>
    <w:rsid w:val="00A86C97"/>
    <w:rsid w:val="00A87129"/>
    <w:rsid w:val="00A871E3"/>
    <w:rsid w:val="00A876BB"/>
    <w:rsid w:val="00A87991"/>
    <w:rsid w:val="00A90882"/>
    <w:rsid w:val="00A90944"/>
    <w:rsid w:val="00A916C6"/>
    <w:rsid w:val="00A91767"/>
    <w:rsid w:val="00A91F29"/>
    <w:rsid w:val="00A9297F"/>
    <w:rsid w:val="00A92B1D"/>
    <w:rsid w:val="00A92B2B"/>
    <w:rsid w:val="00A92BCB"/>
    <w:rsid w:val="00A933FE"/>
    <w:rsid w:val="00A93452"/>
    <w:rsid w:val="00A93493"/>
    <w:rsid w:val="00A9359E"/>
    <w:rsid w:val="00A937AA"/>
    <w:rsid w:val="00A9399F"/>
    <w:rsid w:val="00A939F1"/>
    <w:rsid w:val="00A93E31"/>
    <w:rsid w:val="00A94333"/>
    <w:rsid w:val="00A94420"/>
    <w:rsid w:val="00A94980"/>
    <w:rsid w:val="00A95566"/>
    <w:rsid w:val="00A955FF"/>
    <w:rsid w:val="00A9564D"/>
    <w:rsid w:val="00A95712"/>
    <w:rsid w:val="00A95F29"/>
    <w:rsid w:val="00A963E8"/>
    <w:rsid w:val="00A9643B"/>
    <w:rsid w:val="00A96A71"/>
    <w:rsid w:val="00A97C7A"/>
    <w:rsid w:val="00AA09BB"/>
    <w:rsid w:val="00AA0CCD"/>
    <w:rsid w:val="00AA1241"/>
    <w:rsid w:val="00AA1EE8"/>
    <w:rsid w:val="00AA218F"/>
    <w:rsid w:val="00AA268E"/>
    <w:rsid w:val="00AA2AD4"/>
    <w:rsid w:val="00AA34EC"/>
    <w:rsid w:val="00AA3647"/>
    <w:rsid w:val="00AA3864"/>
    <w:rsid w:val="00AA3E30"/>
    <w:rsid w:val="00AA45AC"/>
    <w:rsid w:val="00AA4AD6"/>
    <w:rsid w:val="00AA4B54"/>
    <w:rsid w:val="00AA52A8"/>
    <w:rsid w:val="00AA52ED"/>
    <w:rsid w:val="00AA5823"/>
    <w:rsid w:val="00AA58B1"/>
    <w:rsid w:val="00AA6923"/>
    <w:rsid w:val="00AA7167"/>
    <w:rsid w:val="00AA78CF"/>
    <w:rsid w:val="00AA79A9"/>
    <w:rsid w:val="00AA7B06"/>
    <w:rsid w:val="00AA7D15"/>
    <w:rsid w:val="00AA7E77"/>
    <w:rsid w:val="00AB038A"/>
    <w:rsid w:val="00AB04AB"/>
    <w:rsid w:val="00AB04F1"/>
    <w:rsid w:val="00AB065A"/>
    <w:rsid w:val="00AB0802"/>
    <w:rsid w:val="00AB0955"/>
    <w:rsid w:val="00AB0E43"/>
    <w:rsid w:val="00AB0F3A"/>
    <w:rsid w:val="00AB1147"/>
    <w:rsid w:val="00AB12E7"/>
    <w:rsid w:val="00AB177F"/>
    <w:rsid w:val="00AB1907"/>
    <w:rsid w:val="00AB1943"/>
    <w:rsid w:val="00AB1A5A"/>
    <w:rsid w:val="00AB2099"/>
    <w:rsid w:val="00AB3645"/>
    <w:rsid w:val="00AB3981"/>
    <w:rsid w:val="00AB495A"/>
    <w:rsid w:val="00AB53E4"/>
    <w:rsid w:val="00AB54B5"/>
    <w:rsid w:val="00AB5971"/>
    <w:rsid w:val="00AB5B5B"/>
    <w:rsid w:val="00AB60D4"/>
    <w:rsid w:val="00AB649A"/>
    <w:rsid w:val="00AB668A"/>
    <w:rsid w:val="00AB69CD"/>
    <w:rsid w:val="00AB6C18"/>
    <w:rsid w:val="00AB6F6C"/>
    <w:rsid w:val="00AB7894"/>
    <w:rsid w:val="00AB7B77"/>
    <w:rsid w:val="00AB7FE6"/>
    <w:rsid w:val="00AC0021"/>
    <w:rsid w:val="00AC01F1"/>
    <w:rsid w:val="00AC0364"/>
    <w:rsid w:val="00AC0396"/>
    <w:rsid w:val="00AC082C"/>
    <w:rsid w:val="00AC0972"/>
    <w:rsid w:val="00AC14CA"/>
    <w:rsid w:val="00AC164B"/>
    <w:rsid w:val="00AC19EA"/>
    <w:rsid w:val="00AC1B29"/>
    <w:rsid w:val="00AC1C77"/>
    <w:rsid w:val="00AC1D54"/>
    <w:rsid w:val="00AC2475"/>
    <w:rsid w:val="00AC2978"/>
    <w:rsid w:val="00AC3120"/>
    <w:rsid w:val="00AC3342"/>
    <w:rsid w:val="00AC35E4"/>
    <w:rsid w:val="00AC3D00"/>
    <w:rsid w:val="00AC4547"/>
    <w:rsid w:val="00AC4586"/>
    <w:rsid w:val="00AC475E"/>
    <w:rsid w:val="00AC49FF"/>
    <w:rsid w:val="00AC4B1A"/>
    <w:rsid w:val="00AC4C8B"/>
    <w:rsid w:val="00AC4F63"/>
    <w:rsid w:val="00AC55F3"/>
    <w:rsid w:val="00AC5A32"/>
    <w:rsid w:val="00AC5CF3"/>
    <w:rsid w:val="00AC5D3A"/>
    <w:rsid w:val="00AC5EE9"/>
    <w:rsid w:val="00AC63EA"/>
    <w:rsid w:val="00AC64E6"/>
    <w:rsid w:val="00AC65C0"/>
    <w:rsid w:val="00AC6606"/>
    <w:rsid w:val="00AC675C"/>
    <w:rsid w:val="00AC6766"/>
    <w:rsid w:val="00AC688E"/>
    <w:rsid w:val="00AC6B43"/>
    <w:rsid w:val="00AC73F5"/>
    <w:rsid w:val="00AC74F7"/>
    <w:rsid w:val="00AC752B"/>
    <w:rsid w:val="00AC7669"/>
    <w:rsid w:val="00AC7DB2"/>
    <w:rsid w:val="00AD00FB"/>
    <w:rsid w:val="00AD07C8"/>
    <w:rsid w:val="00AD0AFE"/>
    <w:rsid w:val="00AD0D6A"/>
    <w:rsid w:val="00AD0FEC"/>
    <w:rsid w:val="00AD12EE"/>
    <w:rsid w:val="00AD14AD"/>
    <w:rsid w:val="00AD15DE"/>
    <w:rsid w:val="00AD2896"/>
    <w:rsid w:val="00AD2BB5"/>
    <w:rsid w:val="00AD2CAB"/>
    <w:rsid w:val="00AD2E00"/>
    <w:rsid w:val="00AD2FC0"/>
    <w:rsid w:val="00AD32C5"/>
    <w:rsid w:val="00AD37F6"/>
    <w:rsid w:val="00AD3BDF"/>
    <w:rsid w:val="00AD455D"/>
    <w:rsid w:val="00AD4581"/>
    <w:rsid w:val="00AD4A87"/>
    <w:rsid w:val="00AD500B"/>
    <w:rsid w:val="00AD5154"/>
    <w:rsid w:val="00AD5197"/>
    <w:rsid w:val="00AD57D8"/>
    <w:rsid w:val="00AD590C"/>
    <w:rsid w:val="00AD5EA3"/>
    <w:rsid w:val="00AD5F9A"/>
    <w:rsid w:val="00AD6741"/>
    <w:rsid w:val="00AD695C"/>
    <w:rsid w:val="00AD6A80"/>
    <w:rsid w:val="00AD6CA7"/>
    <w:rsid w:val="00AD6E43"/>
    <w:rsid w:val="00AD79D4"/>
    <w:rsid w:val="00AD7D80"/>
    <w:rsid w:val="00AD7E61"/>
    <w:rsid w:val="00AE0B34"/>
    <w:rsid w:val="00AE13AE"/>
    <w:rsid w:val="00AE1601"/>
    <w:rsid w:val="00AE2130"/>
    <w:rsid w:val="00AE242A"/>
    <w:rsid w:val="00AE2642"/>
    <w:rsid w:val="00AE2D76"/>
    <w:rsid w:val="00AE3277"/>
    <w:rsid w:val="00AE38F0"/>
    <w:rsid w:val="00AE3FAF"/>
    <w:rsid w:val="00AE499D"/>
    <w:rsid w:val="00AE4F64"/>
    <w:rsid w:val="00AE5946"/>
    <w:rsid w:val="00AE6125"/>
    <w:rsid w:val="00AE68B9"/>
    <w:rsid w:val="00AE70B6"/>
    <w:rsid w:val="00AE71BF"/>
    <w:rsid w:val="00AE731F"/>
    <w:rsid w:val="00AE772E"/>
    <w:rsid w:val="00AE789B"/>
    <w:rsid w:val="00AE79F1"/>
    <w:rsid w:val="00AF098D"/>
    <w:rsid w:val="00AF0E72"/>
    <w:rsid w:val="00AF0E8D"/>
    <w:rsid w:val="00AF0F15"/>
    <w:rsid w:val="00AF10B1"/>
    <w:rsid w:val="00AF16FB"/>
    <w:rsid w:val="00AF1C95"/>
    <w:rsid w:val="00AF2227"/>
    <w:rsid w:val="00AF34CD"/>
    <w:rsid w:val="00AF4203"/>
    <w:rsid w:val="00AF423A"/>
    <w:rsid w:val="00AF4787"/>
    <w:rsid w:val="00AF4AC9"/>
    <w:rsid w:val="00AF4CBD"/>
    <w:rsid w:val="00AF59D2"/>
    <w:rsid w:val="00AF5AA5"/>
    <w:rsid w:val="00AF5B45"/>
    <w:rsid w:val="00AF5D19"/>
    <w:rsid w:val="00AF61F1"/>
    <w:rsid w:val="00AF65E6"/>
    <w:rsid w:val="00AF6C11"/>
    <w:rsid w:val="00AF745E"/>
    <w:rsid w:val="00AF7794"/>
    <w:rsid w:val="00AF79B2"/>
    <w:rsid w:val="00AF7F35"/>
    <w:rsid w:val="00B00151"/>
    <w:rsid w:val="00B0016D"/>
    <w:rsid w:val="00B006F4"/>
    <w:rsid w:val="00B009FF"/>
    <w:rsid w:val="00B00A4A"/>
    <w:rsid w:val="00B00A6E"/>
    <w:rsid w:val="00B014C9"/>
    <w:rsid w:val="00B014CD"/>
    <w:rsid w:val="00B01573"/>
    <w:rsid w:val="00B019D7"/>
    <w:rsid w:val="00B01A65"/>
    <w:rsid w:val="00B01F43"/>
    <w:rsid w:val="00B02C24"/>
    <w:rsid w:val="00B02D1B"/>
    <w:rsid w:val="00B03D90"/>
    <w:rsid w:val="00B0449F"/>
    <w:rsid w:val="00B04CEE"/>
    <w:rsid w:val="00B051CD"/>
    <w:rsid w:val="00B052B6"/>
    <w:rsid w:val="00B0555E"/>
    <w:rsid w:val="00B05A71"/>
    <w:rsid w:val="00B061BE"/>
    <w:rsid w:val="00B061CF"/>
    <w:rsid w:val="00B06AE4"/>
    <w:rsid w:val="00B06E70"/>
    <w:rsid w:val="00B07635"/>
    <w:rsid w:val="00B076C5"/>
    <w:rsid w:val="00B076EA"/>
    <w:rsid w:val="00B07706"/>
    <w:rsid w:val="00B078FF"/>
    <w:rsid w:val="00B07AC3"/>
    <w:rsid w:val="00B07C2B"/>
    <w:rsid w:val="00B07E2E"/>
    <w:rsid w:val="00B1031E"/>
    <w:rsid w:val="00B10A5C"/>
    <w:rsid w:val="00B10D57"/>
    <w:rsid w:val="00B11104"/>
    <w:rsid w:val="00B11179"/>
    <w:rsid w:val="00B11281"/>
    <w:rsid w:val="00B118D0"/>
    <w:rsid w:val="00B11C40"/>
    <w:rsid w:val="00B11CC3"/>
    <w:rsid w:val="00B12639"/>
    <w:rsid w:val="00B127FA"/>
    <w:rsid w:val="00B12ABF"/>
    <w:rsid w:val="00B12BD5"/>
    <w:rsid w:val="00B13082"/>
    <w:rsid w:val="00B1314E"/>
    <w:rsid w:val="00B132B0"/>
    <w:rsid w:val="00B13608"/>
    <w:rsid w:val="00B1385E"/>
    <w:rsid w:val="00B139B1"/>
    <w:rsid w:val="00B13FBA"/>
    <w:rsid w:val="00B140DE"/>
    <w:rsid w:val="00B14816"/>
    <w:rsid w:val="00B14E18"/>
    <w:rsid w:val="00B152E5"/>
    <w:rsid w:val="00B152EA"/>
    <w:rsid w:val="00B152F5"/>
    <w:rsid w:val="00B15687"/>
    <w:rsid w:val="00B156ED"/>
    <w:rsid w:val="00B159CD"/>
    <w:rsid w:val="00B15A12"/>
    <w:rsid w:val="00B15FF0"/>
    <w:rsid w:val="00B1617D"/>
    <w:rsid w:val="00B1638B"/>
    <w:rsid w:val="00B16AE6"/>
    <w:rsid w:val="00B16AEC"/>
    <w:rsid w:val="00B16D31"/>
    <w:rsid w:val="00B17110"/>
    <w:rsid w:val="00B17484"/>
    <w:rsid w:val="00B17887"/>
    <w:rsid w:val="00B20406"/>
    <w:rsid w:val="00B205AB"/>
    <w:rsid w:val="00B20BA3"/>
    <w:rsid w:val="00B211FF"/>
    <w:rsid w:val="00B212B4"/>
    <w:rsid w:val="00B213C5"/>
    <w:rsid w:val="00B21EE5"/>
    <w:rsid w:val="00B2213A"/>
    <w:rsid w:val="00B222D2"/>
    <w:rsid w:val="00B22324"/>
    <w:rsid w:val="00B2266B"/>
    <w:rsid w:val="00B234B7"/>
    <w:rsid w:val="00B23A3B"/>
    <w:rsid w:val="00B2466E"/>
    <w:rsid w:val="00B24794"/>
    <w:rsid w:val="00B248BE"/>
    <w:rsid w:val="00B248D3"/>
    <w:rsid w:val="00B24B87"/>
    <w:rsid w:val="00B24C1E"/>
    <w:rsid w:val="00B24EBE"/>
    <w:rsid w:val="00B24F57"/>
    <w:rsid w:val="00B255A0"/>
    <w:rsid w:val="00B25A9E"/>
    <w:rsid w:val="00B269A8"/>
    <w:rsid w:val="00B26B66"/>
    <w:rsid w:val="00B26C31"/>
    <w:rsid w:val="00B275FB"/>
    <w:rsid w:val="00B27CCC"/>
    <w:rsid w:val="00B30006"/>
    <w:rsid w:val="00B301C5"/>
    <w:rsid w:val="00B302E1"/>
    <w:rsid w:val="00B304B2"/>
    <w:rsid w:val="00B30838"/>
    <w:rsid w:val="00B30C0B"/>
    <w:rsid w:val="00B30D5A"/>
    <w:rsid w:val="00B30D5F"/>
    <w:rsid w:val="00B30FB0"/>
    <w:rsid w:val="00B3137B"/>
    <w:rsid w:val="00B315A9"/>
    <w:rsid w:val="00B3192E"/>
    <w:rsid w:val="00B31B7E"/>
    <w:rsid w:val="00B324D8"/>
    <w:rsid w:val="00B324F5"/>
    <w:rsid w:val="00B325E0"/>
    <w:rsid w:val="00B32DED"/>
    <w:rsid w:val="00B32ED1"/>
    <w:rsid w:val="00B3310A"/>
    <w:rsid w:val="00B33422"/>
    <w:rsid w:val="00B334EA"/>
    <w:rsid w:val="00B33AF3"/>
    <w:rsid w:val="00B33F16"/>
    <w:rsid w:val="00B33FE9"/>
    <w:rsid w:val="00B3467E"/>
    <w:rsid w:val="00B34A42"/>
    <w:rsid w:val="00B34C2F"/>
    <w:rsid w:val="00B34C9A"/>
    <w:rsid w:val="00B34FF7"/>
    <w:rsid w:val="00B3515A"/>
    <w:rsid w:val="00B354E0"/>
    <w:rsid w:val="00B357CB"/>
    <w:rsid w:val="00B35B89"/>
    <w:rsid w:val="00B35C20"/>
    <w:rsid w:val="00B360DF"/>
    <w:rsid w:val="00B36279"/>
    <w:rsid w:val="00B36B7B"/>
    <w:rsid w:val="00B36C76"/>
    <w:rsid w:val="00B36E32"/>
    <w:rsid w:val="00B3738F"/>
    <w:rsid w:val="00B3784D"/>
    <w:rsid w:val="00B378F1"/>
    <w:rsid w:val="00B37A2C"/>
    <w:rsid w:val="00B37C32"/>
    <w:rsid w:val="00B37DBF"/>
    <w:rsid w:val="00B37EA2"/>
    <w:rsid w:val="00B4025F"/>
    <w:rsid w:val="00B406A8"/>
    <w:rsid w:val="00B40CE4"/>
    <w:rsid w:val="00B411FE"/>
    <w:rsid w:val="00B41291"/>
    <w:rsid w:val="00B412DE"/>
    <w:rsid w:val="00B4169D"/>
    <w:rsid w:val="00B42005"/>
    <w:rsid w:val="00B42324"/>
    <w:rsid w:val="00B42D3E"/>
    <w:rsid w:val="00B42D6D"/>
    <w:rsid w:val="00B431FF"/>
    <w:rsid w:val="00B43251"/>
    <w:rsid w:val="00B4382D"/>
    <w:rsid w:val="00B43A9C"/>
    <w:rsid w:val="00B43D1D"/>
    <w:rsid w:val="00B441AF"/>
    <w:rsid w:val="00B44519"/>
    <w:rsid w:val="00B44921"/>
    <w:rsid w:val="00B44EE1"/>
    <w:rsid w:val="00B460D2"/>
    <w:rsid w:val="00B46858"/>
    <w:rsid w:val="00B46A95"/>
    <w:rsid w:val="00B46B0C"/>
    <w:rsid w:val="00B476BA"/>
    <w:rsid w:val="00B47703"/>
    <w:rsid w:val="00B50922"/>
    <w:rsid w:val="00B50BD5"/>
    <w:rsid w:val="00B510DB"/>
    <w:rsid w:val="00B51A90"/>
    <w:rsid w:val="00B52A92"/>
    <w:rsid w:val="00B533B0"/>
    <w:rsid w:val="00B53406"/>
    <w:rsid w:val="00B53533"/>
    <w:rsid w:val="00B53928"/>
    <w:rsid w:val="00B53EBA"/>
    <w:rsid w:val="00B54880"/>
    <w:rsid w:val="00B54EAA"/>
    <w:rsid w:val="00B55372"/>
    <w:rsid w:val="00B558E8"/>
    <w:rsid w:val="00B55A8F"/>
    <w:rsid w:val="00B55B61"/>
    <w:rsid w:val="00B55BDC"/>
    <w:rsid w:val="00B55C6E"/>
    <w:rsid w:val="00B55D7B"/>
    <w:rsid w:val="00B56108"/>
    <w:rsid w:val="00B56520"/>
    <w:rsid w:val="00B5691C"/>
    <w:rsid w:val="00B56B48"/>
    <w:rsid w:val="00B57A6C"/>
    <w:rsid w:val="00B57D4C"/>
    <w:rsid w:val="00B60182"/>
    <w:rsid w:val="00B6074B"/>
    <w:rsid w:val="00B60AAE"/>
    <w:rsid w:val="00B60D2B"/>
    <w:rsid w:val="00B60DEA"/>
    <w:rsid w:val="00B611FC"/>
    <w:rsid w:val="00B6139F"/>
    <w:rsid w:val="00B6147E"/>
    <w:rsid w:val="00B614BE"/>
    <w:rsid w:val="00B6153C"/>
    <w:rsid w:val="00B615C2"/>
    <w:rsid w:val="00B61B88"/>
    <w:rsid w:val="00B61F8A"/>
    <w:rsid w:val="00B62194"/>
    <w:rsid w:val="00B6238D"/>
    <w:rsid w:val="00B62696"/>
    <w:rsid w:val="00B62748"/>
    <w:rsid w:val="00B629D0"/>
    <w:rsid w:val="00B62CF9"/>
    <w:rsid w:val="00B63218"/>
    <w:rsid w:val="00B63574"/>
    <w:rsid w:val="00B635BD"/>
    <w:rsid w:val="00B636B0"/>
    <w:rsid w:val="00B63813"/>
    <w:rsid w:val="00B639BE"/>
    <w:rsid w:val="00B63E23"/>
    <w:rsid w:val="00B6417E"/>
    <w:rsid w:val="00B641D1"/>
    <w:rsid w:val="00B64471"/>
    <w:rsid w:val="00B6466D"/>
    <w:rsid w:val="00B64E7F"/>
    <w:rsid w:val="00B64FDF"/>
    <w:rsid w:val="00B65244"/>
    <w:rsid w:val="00B6543A"/>
    <w:rsid w:val="00B6562B"/>
    <w:rsid w:val="00B65A35"/>
    <w:rsid w:val="00B65B3C"/>
    <w:rsid w:val="00B663E1"/>
    <w:rsid w:val="00B66CE3"/>
    <w:rsid w:val="00B66E64"/>
    <w:rsid w:val="00B67775"/>
    <w:rsid w:val="00B67856"/>
    <w:rsid w:val="00B67B89"/>
    <w:rsid w:val="00B70AA8"/>
    <w:rsid w:val="00B71859"/>
    <w:rsid w:val="00B71ADF"/>
    <w:rsid w:val="00B71F78"/>
    <w:rsid w:val="00B72656"/>
    <w:rsid w:val="00B729C9"/>
    <w:rsid w:val="00B72EA3"/>
    <w:rsid w:val="00B7339E"/>
    <w:rsid w:val="00B73699"/>
    <w:rsid w:val="00B73925"/>
    <w:rsid w:val="00B739F4"/>
    <w:rsid w:val="00B73ECF"/>
    <w:rsid w:val="00B74230"/>
    <w:rsid w:val="00B742F0"/>
    <w:rsid w:val="00B74484"/>
    <w:rsid w:val="00B7528D"/>
    <w:rsid w:val="00B75350"/>
    <w:rsid w:val="00B755A1"/>
    <w:rsid w:val="00B75CF1"/>
    <w:rsid w:val="00B75EC7"/>
    <w:rsid w:val="00B7631F"/>
    <w:rsid w:val="00B76DB0"/>
    <w:rsid w:val="00B77641"/>
    <w:rsid w:val="00B77B98"/>
    <w:rsid w:val="00B77DEA"/>
    <w:rsid w:val="00B77F64"/>
    <w:rsid w:val="00B80482"/>
    <w:rsid w:val="00B805F7"/>
    <w:rsid w:val="00B806C5"/>
    <w:rsid w:val="00B80721"/>
    <w:rsid w:val="00B809DE"/>
    <w:rsid w:val="00B80CB7"/>
    <w:rsid w:val="00B81335"/>
    <w:rsid w:val="00B81BDC"/>
    <w:rsid w:val="00B821E7"/>
    <w:rsid w:val="00B82832"/>
    <w:rsid w:val="00B82DEF"/>
    <w:rsid w:val="00B82E09"/>
    <w:rsid w:val="00B82F93"/>
    <w:rsid w:val="00B83140"/>
    <w:rsid w:val="00B8366C"/>
    <w:rsid w:val="00B836E8"/>
    <w:rsid w:val="00B837A6"/>
    <w:rsid w:val="00B8423E"/>
    <w:rsid w:val="00B843C5"/>
    <w:rsid w:val="00B84590"/>
    <w:rsid w:val="00B84B8C"/>
    <w:rsid w:val="00B84E25"/>
    <w:rsid w:val="00B852C1"/>
    <w:rsid w:val="00B85376"/>
    <w:rsid w:val="00B85456"/>
    <w:rsid w:val="00B85624"/>
    <w:rsid w:val="00B85E6F"/>
    <w:rsid w:val="00B861F0"/>
    <w:rsid w:val="00B862BD"/>
    <w:rsid w:val="00B8655E"/>
    <w:rsid w:val="00B86708"/>
    <w:rsid w:val="00B8681A"/>
    <w:rsid w:val="00B86835"/>
    <w:rsid w:val="00B86DEC"/>
    <w:rsid w:val="00B86E64"/>
    <w:rsid w:val="00B86EDD"/>
    <w:rsid w:val="00B8761D"/>
    <w:rsid w:val="00B8788B"/>
    <w:rsid w:val="00B87EA4"/>
    <w:rsid w:val="00B87F6C"/>
    <w:rsid w:val="00B9081C"/>
    <w:rsid w:val="00B90986"/>
    <w:rsid w:val="00B914AD"/>
    <w:rsid w:val="00B917D0"/>
    <w:rsid w:val="00B91FFC"/>
    <w:rsid w:val="00B928F5"/>
    <w:rsid w:val="00B928FB"/>
    <w:rsid w:val="00B929F5"/>
    <w:rsid w:val="00B92B82"/>
    <w:rsid w:val="00B92C65"/>
    <w:rsid w:val="00B92EFB"/>
    <w:rsid w:val="00B92FA3"/>
    <w:rsid w:val="00B93002"/>
    <w:rsid w:val="00B93047"/>
    <w:rsid w:val="00B932B8"/>
    <w:rsid w:val="00B9393D"/>
    <w:rsid w:val="00B93C22"/>
    <w:rsid w:val="00B940C1"/>
    <w:rsid w:val="00B95876"/>
    <w:rsid w:val="00B9618F"/>
    <w:rsid w:val="00B96C94"/>
    <w:rsid w:val="00B96ECE"/>
    <w:rsid w:val="00B96EE7"/>
    <w:rsid w:val="00B97913"/>
    <w:rsid w:val="00B9794F"/>
    <w:rsid w:val="00B97BDF"/>
    <w:rsid w:val="00BA0385"/>
    <w:rsid w:val="00BA05DC"/>
    <w:rsid w:val="00BA083E"/>
    <w:rsid w:val="00BA0E39"/>
    <w:rsid w:val="00BA1050"/>
    <w:rsid w:val="00BA13D2"/>
    <w:rsid w:val="00BA15B0"/>
    <w:rsid w:val="00BA1A10"/>
    <w:rsid w:val="00BA1B74"/>
    <w:rsid w:val="00BA22DC"/>
    <w:rsid w:val="00BA3B80"/>
    <w:rsid w:val="00BA3F0D"/>
    <w:rsid w:val="00BA41DE"/>
    <w:rsid w:val="00BA442D"/>
    <w:rsid w:val="00BA44DD"/>
    <w:rsid w:val="00BA4559"/>
    <w:rsid w:val="00BA467C"/>
    <w:rsid w:val="00BA4A38"/>
    <w:rsid w:val="00BA4AC7"/>
    <w:rsid w:val="00BA4F60"/>
    <w:rsid w:val="00BA4FC5"/>
    <w:rsid w:val="00BA550D"/>
    <w:rsid w:val="00BA5666"/>
    <w:rsid w:val="00BA5BE3"/>
    <w:rsid w:val="00BA61AF"/>
    <w:rsid w:val="00BA652C"/>
    <w:rsid w:val="00BA687F"/>
    <w:rsid w:val="00BA6B6D"/>
    <w:rsid w:val="00BA6C27"/>
    <w:rsid w:val="00BA6CD0"/>
    <w:rsid w:val="00BA6CFD"/>
    <w:rsid w:val="00BA6DAB"/>
    <w:rsid w:val="00BA714B"/>
    <w:rsid w:val="00BA74FC"/>
    <w:rsid w:val="00BA7601"/>
    <w:rsid w:val="00BA7671"/>
    <w:rsid w:val="00BA7880"/>
    <w:rsid w:val="00BA796B"/>
    <w:rsid w:val="00BA7DFF"/>
    <w:rsid w:val="00BB0085"/>
    <w:rsid w:val="00BB039A"/>
    <w:rsid w:val="00BB07DC"/>
    <w:rsid w:val="00BB0A34"/>
    <w:rsid w:val="00BB0C0A"/>
    <w:rsid w:val="00BB0D83"/>
    <w:rsid w:val="00BB0E9A"/>
    <w:rsid w:val="00BB18ED"/>
    <w:rsid w:val="00BB1919"/>
    <w:rsid w:val="00BB1E9E"/>
    <w:rsid w:val="00BB2096"/>
    <w:rsid w:val="00BB2B50"/>
    <w:rsid w:val="00BB2CA6"/>
    <w:rsid w:val="00BB2DA7"/>
    <w:rsid w:val="00BB32CB"/>
    <w:rsid w:val="00BB363F"/>
    <w:rsid w:val="00BB44BF"/>
    <w:rsid w:val="00BB49E7"/>
    <w:rsid w:val="00BB4BCF"/>
    <w:rsid w:val="00BB51E8"/>
    <w:rsid w:val="00BB559D"/>
    <w:rsid w:val="00BB56FE"/>
    <w:rsid w:val="00BB6154"/>
    <w:rsid w:val="00BB62E1"/>
    <w:rsid w:val="00BB6451"/>
    <w:rsid w:val="00BB66EA"/>
    <w:rsid w:val="00BB6BEE"/>
    <w:rsid w:val="00BB6FE4"/>
    <w:rsid w:val="00BB700A"/>
    <w:rsid w:val="00BB711D"/>
    <w:rsid w:val="00BB76D6"/>
    <w:rsid w:val="00BB7A81"/>
    <w:rsid w:val="00BC00AA"/>
    <w:rsid w:val="00BC031F"/>
    <w:rsid w:val="00BC03E5"/>
    <w:rsid w:val="00BC0521"/>
    <w:rsid w:val="00BC06AD"/>
    <w:rsid w:val="00BC08A5"/>
    <w:rsid w:val="00BC0A8A"/>
    <w:rsid w:val="00BC1146"/>
    <w:rsid w:val="00BC11D8"/>
    <w:rsid w:val="00BC128A"/>
    <w:rsid w:val="00BC15FB"/>
    <w:rsid w:val="00BC1BD8"/>
    <w:rsid w:val="00BC203D"/>
    <w:rsid w:val="00BC2395"/>
    <w:rsid w:val="00BC23E6"/>
    <w:rsid w:val="00BC2D73"/>
    <w:rsid w:val="00BC3403"/>
    <w:rsid w:val="00BC3E43"/>
    <w:rsid w:val="00BC3E62"/>
    <w:rsid w:val="00BC447A"/>
    <w:rsid w:val="00BC4594"/>
    <w:rsid w:val="00BC47C5"/>
    <w:rsid w:val="00BC49F4"/>
    <w:rsid w:val="00BC4CBF"/>
    <w:rsid w:val="00BC4D03"/>
    <w:rsid w:val="00BC4E16"/>
    <w:rsid w:val="00BC5528"/>
    <w:rsid w:val="00BC5A3A"/>
    <w:rsid w:val="00BC5C2F"/>
    <w:rsid w:val="00BC5F76"/>
    <w:rsid w:val="00BC6117"/>
    <w:rsid w:val="00BC649D"/>
    <w:rsid w:val="00BC7431"/>
    <w:rsid w:val="00BC74B8"/>
    <w:rsid w:val="00BC784D"/>
    <w:rsid w:val="00BC7B72"/>
    <w:rsid w:val="00BC7CA2"/>
    <w:rsid w:val="00BC7E30"/>
    <w:rsid w:val="00BC7F1C"/>
    <w:rsid w:val="00BD016F"/>
    <w:rsid w:val="00BD0239"/>
    <w:rsid w:val="00BD029A"/>
    <w:rsid w:val="00BD030A"/>
    <w:rsid w:val="00BD0D4A"/>
    <w:rsid w:val="00BD0E89"/>
    <w:rsid w:val="00BD0ED7"/>
    <w:rsid w:val="00BD1254"/>
    <w:rsid w:val="00BD153E"/>
    <w:rsid w:val="00BD19FB"/>
    <w:rsid w:val="00BD219B"/>
    <w:rsid w:val="00BD23DB"/>
    <w:rsid w:val="00BD2504"/>
    <w:rsid w:val="00BD2597"/>
    <w:rsid w:val="00BD3373"/>
    <w:rsid w:val="00BD33E6"/>
    <w:rsid w:val="00BD36D0"/>
    <w:rsid w:val="00BD420E"/>
    <w:rsid w:val="00BD526E"/>
    <w:rsid w:val="00BD5327"/>
    <w:rsid w:val="00BD5586"/>
    <w:rsid w:val="00BD5646"/>
    <w:rsid w:val="00BD57B0"/>
    <w:rsid w:val="00BD5C6C"/>
    <w:rsid w:val="00BD5FCB"/>
    <w:rsid w:val="00BD60C4"/>
    <w:rsid w:val="00BD618C"/>
    <w:rsid w:val="00BD68D8"/>
    <w:rsid w:val="00BD6BC4"/>
    <w:rsid w:val="00BD6ECA"/>
    <w:rsid w:val="00BD7011"/>
    <w:rsid w:val="00BD7404"/>
    <w:rsid w:val="00BD7732"/>
    <w:rsid w:val="00BD7A39"/>
    <w:rsid w:val="00BD7B71"/>
    <w:rsid w:val="00BD7BE9"/>
    <w:rsid w:val="00BD7F85"/>
    <w:rsid w:val="00BD7FD0"/>
    <w:rsid w:val="00BE0063"/>
    <w:rsid w:val="00BE0220"/>
    <w:rsid w:val="00BE0387"/>
    <w:rsid w:val="00BE0388"/>
    <w:rsid w:val="00BE0706"/>
    <w:rsid w:val="00BE183A"/>
    <w:rsid w:val="00BE1B5C"/>
    <w:rsid w:val="00BE1EDB"/>
    <w:rsid w:val="00BE219C"/>
    <w:rsid w:val="00BE221A"/>
    <w:rsid w:val="00BE23A3"/>
    <w:rsid w:val="00BE26CF"/>
    <w:rsid w:val="00BE2795"/>
    <w:rsid w:val="00BE2D51"/>
    <w:rsid w:val="00BE2F43"/>
    <w:rsid w:val="00BE3106"/>
    <w:rsid w:val="00BE34E6"/>
    <w:rsid w:val="00BE3AA5"/>
    <w:rsid w:val="00BE3DFE"/>
    <w:rsid w:val="00BE3E3B"/>
    <w:rsid w:val="00BE3E88"/>
    <w:rsid w:val="00BE3F96"/>
    <w:rsid w:val="00BE424D"/>
    <w:rsid w:val="00BE4585"/>
    <w:rsid w:val="00BE48E5"/>
    <w:rsid w:val="00BE497D"/>
    <w:rsid w:val="00BE522D"/>
    <w:rsid w:val="00BE59EC"/>
    <w:rsid w:val="00BE59FD"/>
    <w:rsid w:val="00BE5E2A"/>
    <w:rsid w:val="00BE6029"/>
    <w:rsid w:val="00BE61FF"/>
    <w:rsid w:val="00BE6326"/>
    <w:rsid w:val="00BE6689"/>
    <w:rsid w:val="00BE6A2E"/>
    <w:rsid w:val="00BE7A60"/>
    <w:rsid w:val="00BE7CE1"/>
    <w:rsid w:val="00BF08F4"/>
    <w:rsid w:val="00BF0B4F"/>
    <w:rsid w:val="00BF141F"/>
    <w:rsid w:val="00BF14D7"/>
    <w:rsid w:val="00BF16D8"/>
    <w:rsid w:val="00BF1856"/>
    <w:rsid w:val="00BF1B72"/>
    <w:rsid w:val="00BF2004"/>
    <w:rsid w:val="00BF2332"/>
    <w:rsid w:val="00BF28DB"/>
    <w:rsid w:val="00BF2B0C"/>
    <w:rsid w:val="00BF2CF7"/>
    <w:rsid w:val="00BF33F5"/>
    <w:rsid w:val="00BF379B"/>
    <w:rsid w:val="00BF39DD"/>
    <w:rsid w:val="00BF3FA4"/>
    <w:rsid w:val="00BF4041"/>
    <w:rsid w:val="00BF44B1"/>
    <w:rsid w:val="00BF44C8"/>
    <w:rsid w:val="00BF465E"/>
    <w:rsid w:val="00BF4803"/>
    <w:rsid w:val="00BF5172"/>
    <w:rsid w:val="00BF51A5"/>
    <w:rsid w:val="00BF5B35"/>
    <w:rsid w:val="00BF6054"/>
    <w:rsid w:val="00BF6301"/>
    <w:rsid w:val="00BF6484"/>
    <w:rsid w:val="00BF6B77"/>
    <w:rsid w:val="00BF7003"/>
    <w:rsid w:val="00BF7135"/>
    <w:rsid w:val="00BF73FD"/>
    <w:rsid w:val="00BF7F1F"/>
    <w:rsid w:val="00C0063A"/>
    <w:rsid w:val="00C0084F"/>
    <w:rsid w:val="00C00CA6"/>
    <w:rsid w:val="00C00CD1"/>
    <w:rsid w:val="00C013AC"/>
    <w:rsid w:val="00C016B5"/>
    <w:rsid w:val="00C01A0A"/>
    <w:rsid w:val="00C01B47"/>
    <w:rsid w:val="00C025A1"/>
    <w:rsid w:val="00C03794"/>
    <w:rsid w:val="00C03836"/>
    <w:rsid w:val="00C03882"/>
    <w:rsid w:val="00C03F5B"/>
    <w:rsid w:val="00C04613"/>
    <w:rsid w:val="00C048D0"/>
    <w:rsid w:val="00C04F54"/>
    <w:rsid w:val="00C055EB"/>
    <w:rsid w:val="00C056F1"/>
    <w:rsid w:val="00C05BE7"/>
    <w:rsid w:val="00C05C46"/>
    <w:rsid w:val="00C05EFE"/>
    <w:rsid w:val="00C05F08"/>
    <w:rsid w:val="00C06470"/>
    <w:rsid w:val="00C069B2"/>
    <w:rsid w:val="00C0719C"/>
    <w:rsid w:val="00C0756E"/>
    <w:rsid w:val="00C076F6"/>
    <w:rsid w:val="00C0784B"/>
    <w:rsid w:val="00C104F1"/>
    <w:rsid w:val="00C106A7"/>
    <w:rsid w:val="00C108DA"/>
    <w:rsid w:val="00C10C74"/>
    <w:rsid w:val="00C1109C"/>
    <w:rsid w:val="00C1122F"/>
    <w:rsid w:val="00C115EA"/>
    <w:rsid w:val="00C1170C"/>
    <w:rsid w:val="00C11B4A"/>
    <w:rsid w:val="00C11BDB"/>
    <w:rsid w:val="00C11E65"/>
    <w:rsid w:val="00C11E6B"/>
    <w:rsid w:val="00C122AA"/>
    <w:rsid w:val="00C12375"/>
    <w:rsid w:val="00C12578"/>
    <w:rsid w:val="00C1258E"/>
    <w:rsid w:val="00C125EA"/>
    <w:rsid w:val="00C12E47"/>
    <w:rsid w:val="00C12FD7"/>
    <w:rsid w:val="00C13367"/>
    <w:rsid w:val="00C13C67"/>
    <w:rsid w:val="00C13D45"/>
    <w:rsid w:val="00C13D9E"/>
    <w:rsid w:val="00C13EF5"/>
    <w:rsid w:val="00C140B0"/>
    <w:rsid w:val="00C14895"/>
    <w:rsid w:val="00C14927"/>
    <w:rsid w:val="00C15298"/>
    <w:rsid w:val="00C15322"/>
    <w:rsid w:val="00C155CF"/>
    <w:rsid w:val="00C157E8"/>
    <w:rsid w:val="00C15C03"/>
    <w:rsid w:val="00C15F1A"/>
    <w:rsid w:val="00C15FFE"/>
    <w:rsid w:val="00C16710"/>
    <w:rsid w:val="00C16749"/>
    <w:rsid w:val="00C16965"/>
    <w:rsid w:val="00C17167"/>
    <w:rsid w:val="00C17DEA"/>
    <w:rsid w:val="00C2034E"/>
    <w:rsid w:val="00C203A7"/>
    <w:rsid w:val="00C20B51"/>
    <w:rsid w:val="00C21745"/>
    <w:rsid w:val="00C22219"/>
    <w:rsid w:val="00C22354"/>
    <w:rsid w:val="00C223F1"/>
    <w:rsid w:val="00C22688"/>
    <w:rsid w:val="00C22AA3"/>
    <w:rsid w:val="00C22D78"/>
    <w:rsid w:val="00C22F96"/>
    <w:rsid w:val="00C23067"/>
    <w:rsid w:val="00C23A19"/>
    <w:rsid w:val="00C23AE1"/>
    <w:rsid w:val="00C23CFF"/>
    <w:rsid w:val="00C23DFA"/>
    <w:rsid w:val="00C24674"/>
    <w:rsid w:val="00C24D50"/>
    <w:rsid w:val="00C24D6B"/>
    <w:rsid w:val="00C24D73"/>
    <w:rsid w:val="00C25028"/>
    <w:rsid w:val="00C25177"/>
    <w:rsid w:val="00C251F0"/>
    <w:rsid w:val="00C252F7"/>
    <w:rsid w:val="00C253D4"/>
    <w:rsid w:val="00C25502"/>
    <w:rsid w:val="00C25FF9"/>
    <w:rsid w:val="00C26012"/>
    <w:rsid w:val="00C266A6"/>
    <w:rsid w:val="00C267A2"/>
    <w:rsid w:val="00C26960"/>
    <w:rsid w:val="00C26CD7"/>
    <w:rsid w:val="00C27040"/>
    <w:rsid w:val="00C2750B"/>
    <w:rsid w:val="00C27657"/>
    <w:rsid w:val="00C27749"/>
    <w:rsid w:val="00C27793"/>
    <w:rsid w:val="00C2798E"/>
    <w:rsid w:val="00C27D2E"/>
    <w:rsid w:val="00C300D5"/>
    <w:rsid w:val="00C305E6"/>
    <w:rsid w:val="00C31043"/>
    <w:rsid w:val="00C3113D"/>
    <w:rsid w:val="00C31718"/>
    <w:rsid w:val="00C319AC"/>
    <w:rsid w:val="00C3238C"/>
    <w:rsid w:val="00C32858"/>
    <w:rsid w:val="00C32DF7"/>
    <w:rsid w:val="00C333F3"/>
    <w:rsid w:val="00C338AF"/>
    <w:rsid w:val="00C33910"/>
    <w:rsid w:val="00C3416F"/>
    <w:rsid w:val="00C342F4"/>
    <w:rsid w:val="00C34359"/>
    <w:rsid w:val="00C347D0"/>
    <w:rsid w:val="00C34B34"/>
    <w:rsid w:val="00C34CA7"/>
    <w:rsid w:val="00C34F69"/>
    <w:rsid w:val="00C35265"/>
    <w:rsid w:val="00C36266"/>
    <w:rsid w:val="00C362DF"/>
    <w:rsid w:val="00C36353"/>
    <w:rsid w:val="00C36AE2"/>
    <w:rsid w:val="00C36C32"/>
    <w:rsid w:val="00C36D3F"/>
    <w:rsid w:val="00C370F7"/>
    <w:rsid w:val="00C37EB4"/>
    <w:rsid w:val="00C37F15"/>
    <w:rsid w:val="00C4018F"/>
    <w:rsid w:val="00C403AE"/>
    <w:rsid w:val="00C40626"/>
    <w:rsid w:val="00C41C36"/>
    <w:rsid w:val="00C426D6"/>
    <w:rsid w:val="00C42DE4"/>
    <w:rsid w:val="00C42E54"/>
    <w:rsid w:val="00C4311C"/>
    <w:rsid w:val="00C435B0"/>
    <w:rsid w:val="00C437D8"/>
    <w:rsid w:val="00C438B4"/>
    <w:rsid w:val="00C43AE0"/>
    <w:rsid w:val="00C43CE9"/>
    <w:rsid w:val="00C43DDD"/>
    <w:rsid w:val="00C43FEA"/>
    <w:rsid w:val="00C44521"/>
    <w:rsid w:val="00C445F5"/>
    <w:rsid w:val="00C44645"/>
    <w:rsid w:val="00C4478F"/>
    <w:rsid w:val="00C44914"/>
    <w:rsid w:val="00C455A2"/>
    <w:rsid w:val="00C45A08"/>
    <w:rsid w:val="00C45A2D"/>
    <w:rsid w:val="00C45F56"/>
    <w:rsid w:val="00C46BA2"/>
    <w:rsid w:val="00C47026"/>
    <w:rsid w:val="00C47268"/>
    <w:rsid w:val="00C47274"/>
    <w:rsid w:val="00C4786B"/>
    <w:rsid w:val="00C47AFB"/>
    <w:rsid w:val="00C50046"/>
    <w:rsid w:val="00C5029C"/>
    <w:rsid w:val="00C503BC"/>
    <w:rsid w:val="00C503F1"/>
    <w:rsid w:val="00C50C8F"/>
    <w:rsid w:val="00C512FE"/>
    <w:rsid w:val="00C51D48"/>
    <w:rsid w:val="00C5220B"/>
    <w:rsid w:val="00C52538"/>
    <w:rsid w:val="00C5272D"/>
    <w:rsid w:val="00C527AF"/>
    <w:rsid w:val="00C52FCC"/>
    <w:rsid w:val="00C531AC"/>
    <w:rsid w:val="00C5399B"/>
    <w:rsid w:val="00C53DA6"/>
    <w:rsid w:val="00C542DC"/>
    <w:rsid w:val="00C54900"/>
    <w:rsid w:val="00C54BAD"/>
    <w:rsid w:val="00C54D08"/>
    <w:rsid w:val="00C54D1E"/>
    <w:rsid w:val="00C559FE"/>
    <w:rsid w:val="00C55A6D"/>
    <w:rsid w:val="00C55FB6"/>
    <w:rsid w:val="00C567AC"/>
    <w:rsid w:val="00C56E45"/>
    <w:rsid w:val="00C56E5E"/>
    <w:rsid w:val="00C5744B"/>
    <w:rsid w:val="00C5780B"/>
    <w:rsid w:val="00C57BB9"/>
    <w:rsid w:val="00C6016D"/>
    <w:rsid w:val="00C6029A"/>
    <w:rsid w:val="00C60305"/>
    <w:rsid w:val="00C6031F"/>
    <w:rsid w:val="00C60381"/>
    <w:rsid w:val="00C603C2"/>
    <w:rsid w:val="00C60538"/>
    <w:rsid w:val="00C607FB"/>
    <w:rsid w:val="00C60A36"/>
    <w:rsid w:val="00C61708"/>
    <w:rsid w:val="00C61901"/>
    <w:rsid w:val="00C61E1E"/>
    <w:rsid w:val="00C6231F"/>
    <w:rsid w:val="00C6293F"/>
    <w:rsid w:val="00C6333B"/>
    <w:rsid w:val="00C6366B"/>
    <w:rsid w:val="00C63B28"/>
    <w:rsid w:val="00C6405E"/>
    <w:rsid w:val="00C640A8"/>
    <w:rsid w:val="00C64413"/>
    <w:rsid w:val="00C64BAC"/>
    <w:rsid w:val="00C64D4E"/>
    <w:rsid w:val="00C64E8F"/>
    <w:rsid w:val="00C6522E"/>
    <w:rsid w:val="00C65696"/>
    <w:rsid w:val="00C65986"/>
    <w:rsid w:val="00C65B56"/>
    <w:rsid w:val="00C65D2F"/>
    <w:rsid w:val="00C66337"/>
    <w:rsid w:val="00C663D5"/>
    <w:rsid w:val="00C6690B"/>
    <w:rsid w:val="00C6719F"/>
    <w:rsid w:val="00C67348"/>
    <w:rsid w:val="00C67531"/>
    <w:rsid w:val="00C676CB"/>
    <w:rsid w:val="00C67776"/>
    <w:rsid w:val="00C67BB9"/>
    <w:rsid w:val="00C67BBD"/>
    <w:rsid w:val="00C67E68"/>
    <w:rsid w:val="00C709E9"/>
    <w:rsid w:val="00C71036"/>
    <w:rsid w:val="00C7134B"/>
    <w:rsid w:val="00C71B10"/>
    <w:rsid w:val="00C71BD3"/>
    <w:rsid w:val="00C71EA4"/>
    <w:rsid w:val="00C71FAC"/>
    <w:rsid w:val="00C720A2"/>
    <w:rsid w:val="00C72AF2"/>
    <w:rsid w:val="00C72EF2"/>
    <w:rsid w:val="00C73471"/>
    <w:rsid w:val="00C7376D"/>
    <w:rsid w:val="00C73792"/>
    <w:rsid w:val="00C73C12"/>
    <w:rsid w:val="00C742DA"/>
    <w:rsid w:val="00C74764"/>
    <w:rsid w:val="00C7485B"/>
    <w:rsid w:val="00C74DE5"/>
    <w:rsid w:val="00C74EC7"/>
    <w:rsid w:val="00C753AB"/>
    <w:rsid w:val="00C75E7B"/>
    <w:rsid w:val="00C75FEF"/>
    <w:rsid w:val="00C76186"/>
    <w:rsid w:val="00C76916"/>
    <w:rsid w:val="00C76B4E"/>
    <w:rsid w:val="00C76B6D"/>
    <w:rsid w:val="00C76EDA"/>
    <w:rsid w:val="00C772D0"/>
    <w:rsid w:val="00C772DF"/>
    <w:rsid w:val="00C773AC"/>
    <w:rsid w:val="00C775AB"/>
    <w:rsid w:val="00C77BEA"/>
    <w:rsid w:val="00C80582"/>
    <w:rsid w:val="00C80A35"/>
    <w:rsid w:val="00C80BDE"/>
    <w:rsid w:val="00C81AD9"/>
    <w:rsid w:val="00C81B3B"/>
    <w:rsid w:val="00C81C48"/>
    <w:rsid w:val="00C82628"/>
    <w:rsid w:val="00C827AB"/>
    <w:rsid w:val="00C829A3"/>
    <w:rsid w:val="00C82B64"/>
    <w:rsid w:val="00C82DD5"/>
    <w:rsid w:val="00C82EF0"/>
    <w:rsid w:val="00C8326B"/>
    <w:rsid w:val="00C83812"/>
    <w:rsid w:val="00C83AF3"/>
    <w:rsid w:val="00C83B8E"/>
    <w:rsid w:val="00C8451E"/>
    <w:rsid w:val="00C8482C"/>
    <w:rsid w:val="00C84F11"/>
    <w:rsid w:val="00C84FE5"/>
    <w:rsid w:val="00C8553E"/>
    <w:rsid w:val="00C855AE"/>
    <w:rsid w:val="00C858E8"/>
    <w:rsid w:val="00C86313"/>
    <w:rsid w:val="00C86355"/>
    <w:rsid w:val="00C867AA"/>
    <w:rsid w:val="00C86B2D"/>
    <w:rsid w:val="00C86F4D"/>
    <w:rsid w:val="00C87535"/>
    <w:rsid w:val="00C90210"/>
    <w:rsid w:val="00C90377"/>
    <w:rsid w:val="00C905F2"/>
    <w:rsid w:val="00C90781"/>
    <w:rsid w:val="00C90802"/>
    <w:rsid w:val="00C908E5"/>
    <w:rsid w:val="00C908E8"/>
    <w:rsid w:val="00C90DD9"/>
    <w:rsid w:val="00C91209"/>
    <w:rsid w:val="00C914BD"/>
    <w:rsid w:val="00C91C6D"/>
    <w:rsid w:val="00C91F66"/>
    <w:rsid w:val="00C91FCA"/>
    <w:rsid w:val="00C9204B"/>
    <w:rsid w:val="00C92534"/>
    <w:rsid w:val="00C92569"/>
    <w:rsid w:val="00C92C59"/>
    <w:rsid w:val="00C938F2"/>
    <w:rsid w:val="00C93B4F"/>
    <w:rsid w:val="00C93EAD"/>
    <w:rsid w:val="00C93F5D"/>
    <w:rsid w:val="00C9469D"/>
    <w:rsid w:val="00C94EFE"/>
    <w:rsid w:val="00C94F7D"/>
    <w:rsid w:val="00C95273"/>
    <w:rsid w:val="00C955D6"/>
    <w:rsid w:val="00C9574F"/>
    <w:rsid w:val="00C96A5B"/>
    <w:rsid w:val="00C97783"/>
    <w:rsid w:val="00CA00BD"/>
    <w:rsid w:val="00CA027D"/>
    <w:rsid w:val="00CA02ED"/>
    <w:rsid w:val="00CA05E4"/>
    <w:rsid w:val="00CA06D7"/>
    <w:rsid w:val="00CA0709"/>
    <w:rsid w:val="00CA125E"/>
    <w:rsid w:val="00CA29EC"/>
    <w:rsid w:val="00CA2D7E"/>
    <w:rsid w:val="00CA3AD1"/>
    <w:rsid w:val="00CA4071"/>
    <w:rsid w:val="00CA432A"/>
    <w:rsid w:val="00CA4953"/>
    <w:rsid w:val="00CA56AE"/>
    <w:rsid w:val="00CA570B"/>
    <w:rsid w:val="00CA58A2"/>
    <w:rsid w:val="00CA5F0E"/>
    <w:rsid w:val="00CA5FF7"/>
    <w:rsid w:val="00CA66D9"/>
    <w:rsid w:val="00CA67E4"/>
    <w:rsid w:val="00CA6A3B"/>
    <w:rsid w:val="00CA6C8F"/>
    <w:rsid w:val="00CA6D58"/>
    <w:rsid w:val="00CA6E65"/>
    <w:rsid w:val="00CA6F63"/>
    <w:rsid w:val="00CA7302"/>
    <w:rsid w:val="00CA774E"/>
    <w:rsid w:val="00CA7FC4"/>
    <w:rsid w:val="00CB0266"/>
    <w:rsid w:val="00CB0828"/>
    <w:rsid w:val="00CB0972"/>
    <w:rsid w:val="00CB0C3B"/>
    <w:rsid w:val="00CB1263"/>
    <w:rsid w:val="00CB14B9"/>
    <w:rsid w:val="00CB1849"/>
    <w:rsid w:val="00CB18BE"/>
    <w:rsid w:val="00CB1C14"/>
    <w:rsid w:val="00CB1CD6"/>
    <w:rsid w:val="00CB21E0"/>
    <w:rsid w:val="00CB2DFE"/>
    <w:rsid w:val="00CB30C0"/>
    <w:rsid w:val="00CB3546"/>
    <w:rsid w:val="00CB43FD"/>
    <w:rsid w:val="00CB46F7"/>
    <w:rsid w:val="00CB4970"/>
    <w:rsid w:val="00CB500C"/>
    <w:rsid w:val="00CB5373"/>
    <w:rsid w:val="00CB5418"/>
    <w:rsid w:val="00CB5579"/>
    <w:rsid w:val="00CB5809"/>
    <w:rsid w:val="00CB5EA6"/>
    <w:rsid w:val="00CB626A"/>
    <w:rsid w:val="00CB681B"/>
    <w:rsid w:val="00CB7011"/>
    <w:rsid w:val="00CB720D"/>
    <w:rsid w:val="00CB75CC"/>
    <w:rsid w:val="00CC0065"/>
    <w:rsid w:val="00CC100D"/>
    <w:rsid w:val="00CC143D"/>
    <w:rsid w:val="00CC167E"/>
    <w:rsid w:val="00CC188C"/>
    <w:rsid w:val="00CC18D5"/>
    <w:rsid w:val="00CC194C"/>
    <w:rsid w:val="00CC1992"/>
    <w:rsid w:val="00CC1B39"/>
    <w:rsid w:val="00CC1DFA"/>
    <w:rsid w:val="00CC1E07"/>
    <w:rsid w:val="00CC225A"/>
    <w:rsid w:val="00CC2441"/>
    <w:rsid w:val="00CC2529"/>
    <w:rsid w:val="00CC316D"/>
    <w:rsid w:val="00CC31FD"/>
    <w:rsid w:val="00CC32A0"/>
    <w:rsid w:val="00CC3BA0"/>
    <w:rsid w:val="00CC3C12"/>
    <w:rsid w:val="00CC3E74"/>
    <w:rsid w:val="00CC4186"/>
    <w:rsid w:val="00CC4196"/>
    <w:rsid w:val="00CC41D7"/>
    <w:rsid w:val="00CC4701"/>
    <w:rsid w:val="00CC52BF"/>
    <w:rsid w:val="00CC5BE4"/>
    <w:rsid w:val="00CC5D53"/>
    <w:rsid w:val="00CC6392"/>
    <w:rsid w:val="00CC6768"/>
    <w:rsid w:val="00CC7291"/>
    <w:rsid w:val="00CC72CA"/>
    <w:rsid w:val="00CC7589"/>
    <w:rsid w:val="00CC76C0"/>
    <w:rsid w:val="00CC7AFF"/>
    <w:rsid w:val="00CD031F"/>
    <w:rsid w:val="00CD05F9"/>
    <w:rsid w:val="00CD09D2"/>
    <w:rsid w:val="00CD0BB2"/>
    <w:rsid w:val="00CD0C8F"/>
    <w:rsid w:val="00CD0D9D"/>
    <w:rsid w:val="00CD0FD9"/>
    <w:rsid w:val="00CD1536"/>
    <w:rsid w:val="00CD1BA2"/>
    <w:rsid w:val="00CD203C"/>
    <w:rsid w:val="00CD2068"/>
    <w:rsid w:val="00CD2148"/>
    <w:rsid w:val="00CD2260"/>
    <w:rsid w:val="00CD2357"/>
    <w:rsid w:val="00CD25A1"/>
    <w:rsid w:val="00CD26B3"/>
    <w:rsid w:val="00CD27F6"/>
    <w:rsid w:val="00CD320A"/>
    <w:rsid w:val="00CD39DA"/>
    <w:rsid w:val="00CD44F0"/>
    <w:rsid w:val="00CD4581"/>
    <w:rsid w:val="00CD45A6"/>
    <w:rsid w:val="00CD571B"/>
    <w:rsid w:val="00CD572D"/>
    <w:rsid w:val="00CD5C4C"/>
    <w:rsid w:val="00CD6200"/>
    <w:rsid w:val="00CD62B2"/>
    <w:rsid w:val="00CD6507"/>
    <w:rsid w:val="00CD6723"/>
    <w:rsid w:val="00CD675A"/>
    <w:rsid w:val="00CD678F"/>
    <w:rsid w:val="00CD67DB"/>
    <w:rsid w:val="00CD6D8F"/>
    <w:rsid w:val="00CD6F66"/>
    <w:rsid w:val="00CD6F93"/>
    <w:rsid w:val="00CD7120"/>
    <w:rsid w:val="00CD7131"/>
    <w:rsid w:val="00CD7352"/>
    <w:rsid w:val="00CD76B5"/>
    <w:rsid w:val="00CD76C1"/>
    <w:rsid w:val="00CD78F3"/>
    <w:rsid w:val="00CD7910"/>
    <w:rsid w:val="00CD7A56"/>
    <w:rsid w:val="00CE00B7"/>
    <w:rsid w:val="00CE00E0"/>
    <w:rsid w:val="00CE015D"/>
    <w:rsid w:val="00CE0281"/>
    <w:rsid w:val="00CE0FCD"/>
    <w:rsid w:val="00CE13A9"/>
    <w:rsid w:val="00CE18EF"/>
    <w:rsid w:val="00CE1C26"/>
    <w:rsid w:val="00CE2A9C"/>
    <w:rsid w:val="00CE2CA5"/>
    <w:rsid w:val="00CE321C"/>
    <w:rsid w:val="00CE36CE"/>
    <w:rsid w:val="00CE3B7F"/>
    <w:rsid w:val="00CE3F23"/>
    <w:rsid w:val="00CE40A2"/>
    <w:rsid w:val="00CE40EA"/>
    <w:rsid w:val="00CE49A5"/>
    <w:rsid w:val="00CE5147"/>
    <w:rsid w:val="00CE54CD"/>
    <w:rsid w:val="00CE657E"/>
    <w:rsid w:val="00CE7184"/>
    <w:rsid w:val="00CE772A"/>
    <w:rsid w:val="00CE7752"/>
    <w:rsid w:val="00CE787A"/>
    <w:rsid w:val="00CE7B76"/>
    <w:rsid w:val="00CE7C2A"/>
    <w:rsid w:val="00CF0445"/>
    <w:rsid w:val="00CF0869"/>
    <w:rsid w:val="00CF0A19"/>
    <w:rsid w:val="00CF0D71"/>
    <w:rsid w:val="00CF1FDD"/>
    <w:rsid w:val="00CF23A2"/>
    <w:rsid w:val="00CF281C"/>
    <w:rsid w:val="00CF29AD"/>
    <w:rsid w:val="00CF2F21"/>
    <w:rsid w:val="00CF3173"/>
    <w:rsid w:val="00CF3459"/>
    <w:rsid w:val="00CF3583"/>
    <w:rsid w:val="00CF3619"/>
    <w:rsid w:val="00CF3AE4"/>
    <w:rsid w:val="00CF3B24"/>
    <w:rsid w:val="00CF3B91"/>
    <w:rsid w:val="00CF3CCB"/>
    <w:rsid w:val="00CF488B"/>
    <w:rsid w:val="00CF49D1"/>
    <w:rsid w:val="00CF4C12"/>
    <w:rsid w:val="00CF4D06"/>
    <w:rsid w:val="00CF5260"/>
    <w:rsid w:val="00CF53DF"/>
    <w:rsid w:val="00CF542A"/>
    <w:rsid w:val="00CF54AD"/>
    <w:rsid w:val="00CF58F9"/>
    <w:rsid w:val="00CF63FF"/>
    <w:rsid w:val="00CF6779"/>
    <w:rsid w:val="00CF71D4"/>
    <w:rsid w:val="00CF71E6"/>
    <w:rsid w:val="00CF7318"/>
    <w:rsid w:val="00CF76AA"/>
    <w:rsid w:val="00CF775A"/>
    <w:rsid w:val="00D00110"/>
    <w:rsid w:val="00D002D4"/>
    <w:rsid w:val="00D00792"/>
    <w:rsid w:val="00D0098A"/>
    <w:rsid w:val="00D00C46"/>
    <w:rsid w:val="00D01994"/>
    <w:rsid w:val="00D02A77"/>
    <w:rsid w:val="00D02B1C"/>
    <w:rsid w:val="00D02D3E"/>
    <w:rsid w:val="00D03026"/>
    <w:rsid w:val="00D035EF"/>
    <w:rsid w:val="00D0369D"/>
    <w:rsid w:val="00D03C14"/>
    <w:rsid w:val="00D04333"/>
    <w:rsid w:val="00D04D15"/>
    <w:rsid w:val="00D04F7B"/>
    <w:rsid w:val="00D054DC"/>
    <w:rsid w:val="00D059DE"/>
    <w:rsid w:val="00D05ED0"/>
    <w:rsid w:val="00D06120"/>
    <w:rsid w:val="00D06562"/>
    <w:rsid w:val="00D06B8A"/>
    <w:rsid w:val="00D06B95"/>
    <w:rsid w:val="00D07241"/>
    <w:rsid w:val="00D074D6"/>
    <w:rsid w:val="00D077A4"/>
    <w:rsid w:val="00D07DF9"/>
    <w:rsid w:val="00D07E06"/>
    <w:rsid w:val="00D07E88"/>
    <w:rsid w:val="00D10341"/>
    <w:rsid w:val="00D10605"/>
    <w:rsid w:val="00D10DB5"/>
    <w:rsid w:val="00D114AD"/>
    <w:rsid w:val="00D11F3C"/>
    <w:rsid w:val="00D1241C"/>
    <w:rsid w:val="00D12521"/>
    <w:rsid w:val="00D1262C"/>
    <w:rsid w:val="00D12729"/>
    <w:rsid w:val="00D12746"/>
    <w:rsid w:val="00D13146"/>
    <w:rsid w:val="00D139F8"/>
    <w:rsid w:val="00D13AB7"/>
    <w:rsid w:val="00D13BEA"/>
    <w:rsid w:val="00D1404D"/>
    <w:rsid w:val="00D146A4"/>
    <w:rsid w:val="00D148CF"/>
    <w:rsid w:val="00D14CCA"/>
    <w:rsid w:val="00D14EA4"/>
    <w:rsid w:val="00D153F0"/>
    <w:rsid w:val="00D15887"/>
    <w:rsid w:val="00D15C0A"/>
    <w:rsid w:val="00D15C5F"/>
    <w:rsid w:val="00D15D15"/>
    <w:rsid w:val="00D15E81"/>
    <w:rsid w:val="00D160AE"/>
    <w:rsid w:val="00D1619C"/>
    <w:rsid w:val="00D16585"/>
    <w:rsid w:val="00D16E1A"/>
    <w:rsid w:val="00D16E38"/>
    <w:rsid w:val="00D178CF"/>
    <w:rsid w:val="00D17CFB"/>
    <w:rsid w:val="00D20302"/>
    <w:rsid w:val="00D204AD"/>
    <w:rsid w:val="00D2076C"/>
    <w:rsid w:val="00D207F7"/>
    <w:rsid w:val="00D20E47"/>
    <w:rsid w:val="00D2105D"/>
    <w:rsid w:val="00D2158F"/>
    <w:rsid w:val="00D21622"/>
    <w:rsid w:val="00D2241B"/>
    <w:rsid w:val="00D225C2"/>
    <w:rsid w:val="00D2285B"/>
    <w:rsid w:val="00D22ACA"/>
    <w:rsid w:val="00D22B0F"/>
    <w:rsid w:val="00D22E1F"/>
    <w:rsid w:val="00D23134"/>
    <w:rsid w:val="00D23223"/>
    <w:rsid w:val="00D232A3"/>
    <w:rsid w:val="00D23F57"/>
    <w:rsid w:val="00D23F7B"/>
    <w:rsid w:val="00D24844"/>
    <w:rsid w:val="00D24A60"/>
    <w:rsid w:val="00D24DA2"/>
    <w:rsid w:val="00D24E2C"/>
    <w:rsid w:val="00D24EB8"/>
    <w:rsid w:val="00D25264"/>
    <w:rsid w:val="00D2566E"/>
    <w:rsid w:val="00D259D2"/>
    <w:rsid w:val="00D261AE"/>
    <w:rsid w:val="00D2644E"/>
    <w:rsid w:val="00D26537"/>
    <w:rsid w:val="00D267FD"/>
    <w:rsid w:val="00D26D81"/>
    <w:rsid w:val="00D271A0"/>
    <w:rsid w:val="00D275BC"/>
    <w:rsid w:val="00D3037D"/>
    <w:rsid w:val="00D3049F"/>
    <w:rsid w:val="00D30DC2"/>
    <w:rsid w:val="00D30E6D"/>
    <w:rsid w:val="00D3130B"/>
    <w:rsid w:val="00D3197D"/>
    <w:rsid w:val="00D31D74"/>
    <w:rsid w:val="00D32003"/>
    <w:rsid w:val="00D32C1A"/>
    <w:rsid w:val="00D32F5B"/>
    <w:rsid w:val="00D32F5C"/>
    <w:rsid w:val="00D33176"/>
    <w:rsid w:val="00D331D1"/>
    <w:rsid w:val="00D332F8"/>
    <w:rsid w:val="00D334AA"/>
    <w:rsid w:val="00D33758"/>
    <w:rsid w:val="00D33CCC"/>
    <w:rsid w:val="00D34158"/>
    <w:rsid w:val="00D34426"/>
    <w:rsid w:val="00D3450F"/>
    <w:rsid w:val="00D34755"/>
    <w:rsid w:val="00D34A65"/>
    <w:rsid w:val="00D35136"/>
    <w:rsid w:val="00D35258"/>
    <w:rsid w:val="00D3566E"/>
    <w:rsid w:val="00D357BB"/>
    <w:rsid w:val="00D3585A"/>
    <w:rsid w:val="00D358ED"/>
    <w:rsid w:val="00D35964"/>
    <w:rsid w:val="00D360F0"/>
    <w:rsid w:val="00D364C8"/>
    <w:rsid w:val="00D37078"/>
    <w:rsid w:val="00D3716D"/>
    <w:rsid w:val="00D372E6"/>
    <w:rsid w:val="00D37796"/>
    <w:rsid w:val="00D4022A"/>
    <w:rsid w:val="00D405A8"/>
    <w:rsid w:val="00D40E82"/>
    <w:rsid w:val="00D4214A"/>
    <w:rsid w:val="00D42398"/>
    <w:rsid w:val="00D42DC7"/>
    <w:rsid w:val="00D43109"/>
    <w:rsid w:val="00D43145"/>
    <w:rsid w:val="00D43800"/>
    <w:rsid w:val="00D44BB7"/>
    <w:rsid w:val="00D44C5D"/>
    <w:rsid w:val="00D453FC"/>
    <w:rsid w:val="00D45A2C"/>
    <w:rsid w:val="00D46079"/>
    <w:rsid w:val="00D46437"/>
    <w:rsid w:val="00D4673D"/>
    <w:rsid w:val="00D4770C"/>
    <w:rsid w:val="00D47D6A"/>
    <w:rsid w:val="00D47DE1"/>
    <w:rsid w:val="00D5025A"/>
    <w:rsid w:val="00D50414"/>
    <w:rsid w:val="00D5080D"/>
    <w:rsid w:val="00D50A39"/>
    <w:rsid w:val="00D50BC5"/>
    <w:rsid w:val="00D51C29"/>
    <w:rsid w:val="00D52458"/>
    <w:rsid w:val="00D528D3"/>
    <w:rsid w:val="00D53058"/>
    <w:rsid w:val="00D53141"/>
    <w:rsid w:val="00D535AF"/>
    <w:rsid w:val="00D53E1D"/>
    <w:rsid w:val="00D54483"/>
    <w:rsid w:val="00D547AA"/>
    <w:rsid w:val="00D54CA5"/>
    <w:rsid w:val="00D552EE"/>
    <w:rsid w:val="00D55762"/>
    <w:rsid w:val="00D55797"/>
    <w:rsid w:val="00D55AB6"/>
    <w:rsid w:val="00D566A6"/>
    <w:rsid w:val="00D567AF"/>
    <w:rsid w:val="00D56C6C"/>
    <w:rsid w:val="00D5709C"/>
    <w:rsid w:val="00D5716A"/>
    <w:rsid w:val="00D572F4"/>
    <w:rsid w:val="00D57404"/>
    <w:rsid w:val="00D577F6"/>
    <w:rsid w:val="00D57A8E"/>
    <w:rsid w:val="00D57F6B"/>
    <w:rsid w:val="00D57FF8"/>
    <w:rsid w:val="00D607D3"/>
    <w:rsid w:val="00D609C9"/>
    <w:rsid w:val="00D609EC"/>
    <w:rsid w:val="00D60A99"/>
    <w:rsid w:val="00D60D73"/>
    <w:rsid w:val="00D6121F"/>
    <w:rsid w:val="00D613D1"/>
    <w:rsid w:val="00D61552"/>
    <w:rsid w:val="00D61F8E"/>
    <w:rsid w:val="00D62874"/>
    <w:rsid w:val="00D6296D"/>
    <w:rsid w:val="00D62AB6"/>
    <w:rsid w:val="00D62CB1"/>
    <w:rsid w:val="00D63087"/>
    <w:rsid w:val="00D630D7"/>
    <w:rsid w:val="00D633E8"/>
    <w:rsid w:val="00D6373B"/>
    <w:rsid w:val="00D639ED"/>
    <w:rsid w:val="00D64399"/>
    <w:rsid w:val="00D64403"/>
    <w:rsid w:val="00D64528"/>
    <w:rsid w:val="00D646C8"/>
    <w:rsid w:val="00D64A38"/>
    <w:rsid w:val="00D64D97"/>
    <w:rsid w:val="00D64DAF"/>
    <w:rsid w:val="00D64EAD"/>
    <w:rsid w:val="00D65931"/>
    <w:rsid w:val="00D65C53"/>
    <w:rsid w:val="00D66115"/>
    <w:rsid w:val="00D662A4"/>
    <w:rsid w:val="00D663B5"/>
    <w:rsid w:val="00D6652D"/>
    <w:rsid w:val="00D66E6B"/>
    <w:rsid w:val="00D66FB2"/>
    <w:rsid w:val="00D67100"/>
    <w:rsid w:val="00D67764"/>
    <w:rsid w:val="00D67BCC"/>
    <w:rsid w:val="00D67DA0"/>
    <w:rsid w:val="00D67E7A"/>
    <w:rsid w:val="00D67F1A"/>
    <w:rsid w:val="00D705FB"/>
    <w:rsid w:val="00D70B25"/>
    <w:rsid w:val="00D71381"/>
    <w:rsid w:val="00D71626"/>
    <w:rsid w:val="00D716B2"/>
    <w:rsid w:val="00D71918"/>
    <w:rsid w:val="00D71937"/>
    <w:rsid w:val="00D71A55"/>
    <w:rsid w:val="00D71AEE"/>
    <w:rsid w:val="00D71C51"/>
    <w:rsid w:val="00D72078"/>
    <w:rsid w:val="00D7208B"/>
    <w:rsid w:val="00D7218E"/>
    <w:rsid w:val="00D73246"/>
    <w:rsid w:val="00D7362B"/>
    <w:rsid w:val="00D73766"/>
    <w:rsid w:val="00D739C8"/>
    <w:rsid w:val="00D73EAB"/>
    <w:rsid w:val="00D74222"/>
    <w:rsid w:val="00D742D2"/>
    <w:rsid w:val="00D74C2E"/>
    <w:rsid w:val="00D74E4F"/>
    <w:rsid w:val="00D7500B"/>
    <w:rsid w:val="00D757BA"/>
    <w:rsid w:val="00D75D29"/>
    <w:rsid w:val="00D77106"/>
    <w:rsid w:val="00D77421"/>
    <w:rsid w:val="00D77AF7"/>
    <w:rsid w:val="00D77E80"/>
    <w:rsid w:val="00D80015"/>
    <w:rsid w:val="00D80671"/>
    <w:rsid w:val="00D80C26"/>
    <w:rsid w:val="00D80F73"/>
    <w:rsid w:val="00D8155B"/>
    <w:rsid w:val="00D81AE2"/>
    <w:rsid w:val="00D81C96"/>
    <w:rsid w:val="00D81D68"/>
    <w:rsid w:val="00D81E91"/>
    <w:rsid w:val="00D81EBB"/>
    <w:rsid w:val="00D81FCD"/>
    <w:rsid w:val="00D8208B"/>
    <w:rsid w:val="00D8211B"/>
    <w:rsid w:val="00D8228F"/>
    <w:rsid w:val="00D8244A"/>
    <w:rsid w:val="00D82C5B"/>
    <w:rsid w:val="00D82CE8"/>
    <w:rsid w:val="00D82DAB"/>
    <w:rsid w:val="00D82DFE"/>
    <w:rsid w:val="00D82E5D"/>
    <w:rsid w:val="00D83096"/>
    <w:rsid w:val="00D833E2"/>
    <w:rsid w:val="00D83824"/>
    <w:rsid w:val="00D83C00"/>
    <w:rsid w:val="00D83E62"/>
    <w:rsid w:val="00D83EA9"/>
    <w:rsid w:val="00D83EB6"/>
    <w:rsid w:val="00D84355"/>
    <w:rsid w:val="00D847D1"/>
    <w:rsid w:val="00D8587C"/>
    <w:rsid w:val="00D85D3A"/>
    <w:rsid w:val="00D85E3B"/>
    <w:rsid w:val="00D85EF2"/>
    <w:rsid w:val="00D85FD0"/>
    <w:rsid w:val="00D86070"/>
    <w:rsid w:val="00D8618D"/>
    <w:rsid w:val="00D86688"/>
    <w:rsid w:val="00D87245"/>
    <w:rsid w:val="00D87373"/>
    <w:rsid w:val="00D87BB9"/>
    <w:rsid w:val="00D9080C"/>
    <w:rsid w:val="00D90CFD"/>
    <w:rsid w:val="00D90E71"/>
    <w:rsid w:val="00D91049"/>
    <w:rsid w:val="00D91414"/>
    <w:rsid w:val="00D91A86"/>
    <w:rsid w:val="00D91FCD"/>
    <w:rsid w:val="00D920C9"/>
    <w:rsid w:val="00D92404"/>
    <w:rsid w:val="00D92839"/>
    <w:rsid w:val="00D92BA8"/>
    <w:rsid w:val="00D934E3"/>
    <w:rsid w:val="00D93FD7"/>
    <w:rsid w:val="00D94DC4"/>
    <w:rsid w:val="00D9511E"/>
    <w:rsid w:val="00D95126"/>
    <w:rsid w:val="00D953FD"/>
    <w:rsid w:val="00D9548D"/>
    <w:rsid w:val="00D95FCA"/>
    <w:rsid w:val="00D966CD"/>
    <w:rsid w:val="00D96B85"/>
    <w:rsid w:val="00D97265"/>
    <w:rsid w:val="00D97288"/>
    <w:rsid w:val="00D9732B"/>
    <w:rsid w:val="00D974B8"/>
    <w:rsid w:val="00D97895"/>
    <w:rsid w:val="00D979AD"/>
    <w:rsid w:val="00DA0147"/>
    <w:rsid w:val="00DA020C"/>
    <w:rsid w:val="00DA0316"/>
    <w:rsid w:val="00DA08E4"/>
    <w:rsid w:val="00DA097D"/>
    <w:rsid w:val="00DA0E2E"/>
    <w:rsid w:val="00DA0F39"/>
    <w:rsid w:val="00DA1028"/>
    <w:rsid w:val="00DA10B9"/>
    <w:rsid w:val="00DA1123"/>
    <w:rsid w:val="00DA11E5"/>
    <w:rsid w:val="00DA175F"/>
    <w:rsid w:val="00DA17BE"/>
    <w:rsid w:val="00DA1AAD"/>
    <w:rsid w:val="00DA34CA"/>
    <w:rsid w:val="00DA3FB6"/>
    <w:rsid w:val="00DA43A3"/>
    <w:rsid w:val="00DA4581"/>
    <w:rsid w:val="00DA4698"/>
    <w:rsid w:val="00DA4B2C"/>
    <w:rsid w:val="00DA4E01"/>
    <w:rsid w:val="00DA5079"/>
    <w:rsid w:val="00DA5689"/>
    <w:rsid w:val="00DA57C9"/>
    <w:rsid w:val="00DA646B"/>
    <w:rsid w:val="00DA64EF"/>
    <w:rsid w:val="00DA672C"/>
    <w:rsid w:val="00DA6780"/>
    <w:rsid w:val="00DA699C"/>
    <w:rsid w:val="00DA6B42"/>
    <w:rsid w:val="00DA6BD1"/>
    <w:rsid w:val="00DA6CAB"/>
    <w:rsid w:val="00DA6CAF"/>
    <w:rsid w:val="00DA701B"/>
    <w:rsid w:val="00DA77D6"/>
    <w:rsid w:val="00DA7A14"/>
    <w:rsid w:val="00DA7F2B"/>
    <w:rsid w:val="00DB0728"/>
    <w:rsid w:val="00DB0879"/>
    <w:rsid w:val="00DB0AB4"/>
    <w:rsid w:val="00DB0BA2"/>
    <w:rsid w:val="00DB0FF9"/>
    <w:rsid w:val="00DB198D"/>
    <w:rsid w:val="00DB1BC9"/>
    <w:rsid w:val="00DB1F58"/>
    <w:rsid w:val="00DB26EB"/>
    <w:rsid w:val="00DB2F70"/>
    <w:rsid w:val="00DB34BF"/>
    <w:rsid w:val="00DB3574"/>
    <w:rsid w:val="00DB35AE"/>
    <w:rsid w:val="00DB3C23"/>
    <w:rsid w:val="00DB3FD6"/>
    <w:rsid w:val="00DB42FA"/>
    <w:rsid w:val="00DB4949"/>
    <w:rsid w:val="00DB494D"/>
    <w:rsid w:val="00DB4DCE"/>
    <w:rsid w:val="00DB4E45"/>
    <w:rsid w:val="00DB4F9B"/>
    <w:rsid w:val="00DB51B0"/>
    <w:rsid w:val="00DB532C"/>
    <w:rsid w:val="00DB56AF"/>
    <w:rsid w:val="00DB5A1D"/>
    <w:rsid w:val="00DB5CDB"/>
    <w:rsid w:val="00DB60FD"/>
    <w:rsid w:val="00DB61B3"/>
    <w:rsid w:val="00DB61EE"/>
    <w:rsid w:val="00DB624E"/>
    <w:rsid w:val="00DB6B1E"/>
    <w:rsid w:val="00DB6B6C"/>
    <w:rsid w:val="00DB773D"/>
    <w:rsid w:val="00DB7E8E"/>
    <w:rsid w:val="00DC02B3"/>
    <w:rsid w:val="00DC04DA"/>
    <w:rsid w:val="00DC0849"/>
    <w:rsid w:val="00DC0E36"/>
    <w:rsid w:val="00DC0F6E"/>
    <w:rsid w:val="00DC140D"/>
    <w:rsid w:val="00DC147E"/>
    <w:rsid w:val="00DC15FD"/>
    <w:rsid w:val="00DC164D"/>
    <w:rsid w:val="00DC16A6"/>
    <w:rsid w:val="00DC1CAC"/>
    <w:rsid w:val="00DC1CEB"/>
    <w:rsid w:val="00DC1FFA"/>
    <w:rsid w:val="00DC22AF"/>
    <w:rsid w:val="00DC2424"/>
    <w:rsid w:val="00DC2966"/>
    <w:rsid w:val="00DC2EC6"/>
    <w:rsid w:val="00DC2F1D"/>
    <w:rsid w:val="00DC2F52"/>
    <w:rsid w:val="00DC3FD0"/>
    <w:rsid w:val="00DC40E6"/>
    <w:rsid w:val="00DC4346"/>
    <w:rsid w:val="00DC44FD"/>
    <w:rsid w:val="00DC4575"/>
    <w:rsid w:val="00DC4701"/>
    <w:rsid w:val="00DC4A7C"/>
    <w:rsid w:val="00DC4B99"/>
    <w:rsid w:val="00DC4D23"/>
    <w:rsid w:val="00DC5011"/>
    <w:rsid w:val="00DC506E"/>
    <w:rsid w:val="00DC512B"/>
    <w:rsid w:val="00DC5191"/>
    <w:rsid w:val="00DC51FB"/>
    <w:rsid w:val="00DC53CE"/>
    <w:rsid w:val="00DC5944"/>
    <w:rsid w:val="00DC5D9B"/>
    <w:rsid w:val="00DC6EF5"/>
    <w:rsid w:val="00DC6F07"/>
    <w:rsid w:val="00DC72D4"/>
    <w:rsid w:val="00DC7D3D"/>
    <w:rsid w:val="00DD03AE"/>
    <w:rsid w:val="00DD03D7"/>
    <w:rsid w:val="00DD03F9"/>
    <w:rsid w:val="00DD087A"/>
    <w:rsid w:val="00DD0D0A"/>
    <w:rsid w:val="00DD0F10"/>
    <w:rsid w:val="00DD1075"/>
    <w:rsid w:val="00DD1099"/>
    <w:rsid w:val="00DD10D9"/>
    <w:rsid w:val="00DD1533"/>
    <w:rsid w:val="00DD1944"/>
    <w:rsid w:val="00DD198F"/>
    <w:rsid w:val="00DD22DB"/>
    <w:rsid w:val="00DD2617"/>
    <w:rsid w:val="00DD2743"/>
    <w:rsid w:val="00DD3A3B"/>
    <w:rsid w:val="00DD43B3"/>
    <w:rsid w:val="00DD46D4"/>
    <w:rsid w:val="00DD4708"/>
    <w:rsid w:val="00DD51A9"/>
    <w:rsid w:val="00DD52BE"/>
    <w:rsid w:val="00DD52F9"/>
    <w:rsid w:val="00DD5470"/>
    <w:rsid w:val="00DD5756"/>
    <w:rsid w:val="00DD6073"/>
    <w:rsid w:val="00DD657B"/>
    <w:rsid w:val="00DD6ADF"/>
    <w:rsid w:val="00DD6C0C"/>
    <w:rsid w:val="00DD6D15"/>
    <w:rsid w:val="00DD6D21"/>
    <w:rsid w:val="00DD7183"/>
    <w:rsid w:val="00DD7335"/>
    <w:rsid w:val="00DD78B9"/>
    <w:rsid w:val="00DD7D0D"/>
    <w:rsid w:val="00DE005E"/>
    <w:rsid w:val="00DE04A5"/>
    <w:rsid w:val="00DE072F"/>
    <w:rsid w:val="00DE0C0E"/>
    <w:rsid w:val="00DE0DA3"/>
    <w:rsid w:val="00DE11FC"/>
    <w:rsid w:val="00DE1DA5"/>
    <w:rsid w:val="00DE239E"/>
    <w:rsid w:val="00DE2683"/>
    <w:rsid w:val="00DE3AD1"/>
    <w:rsid w:val="00DE3CBA"/>
    <w:rsid w:val="00DE4350"/>
    <w:rsid w:val="00DE4D2E"/>
    <w:rsid w:val="00DE4E54"/>
    <w:rsid w:val="00DE4FE7"/>
    <w:rsid w:val="00DE566C"/>
    <w:rsid w:val="00DE5D6E"/>
    <w:rsid w:val="00DE608E"/>
    <w:rsid w:val="00DE66FC"/>
    <w:rsid w:val="00DE6912"/>
    <w:rsid w:val="00DE712E"/>
    <w:rsid w:val="00DE72DA"/>
    <w:rsid w:val="00DE7839"/>
    <w:rsid w:val="00DE7DC2"/>
    <w:rsid w:val="00DF068D"/>
    <w:rsid w:val="00DF06DE"/>
    <w:rsid w:val="00DF0919"/>
    <w:rsid w:val="00DF1014"/>
    <w:rsid w:val="00DF11E9"/>
    <w:rsid w:val="00DF135E"/>
    <w:rsid w:val="00DF1945"/>
    <w:rsid w:val="00DF1A56"/>
    <w:rsid w:val="00DF1CD1"/>
    <w:rsid w:val="00DF1E21"/>
    <w:rsid w:val="00DF1E38"/>
    <w:rsid w:val="00DF1E94"/>
    <w:rsid w:val="00DF20F5"/>
    <w:rsid w:val="00DF2C74"/>
    <w:rsid w:val="00DF317C"/>
    <w:rsid w:val="00DF33D5"/>
    <w:rsid w:val="00DF3E6D"/>
    <w:rsid w:val="00DF407F"/>
    <w:rsid w:val="00DF45CC"/>
    <w:rsid w:val="00DF4771"/>
    <w:rsid w:val="00DF4840"/>
    <w:rsid w:val="00DF4BE9"/>
    <w:rsid w:val="00DF5221"/>
    <w:rsid w:val="00DF5FFA"/>
    <w:rsid w:val="00DF6CB8"/>
    <w:rsid w:val="00DF7047"/>
    <w:rsid w:val="00DF7306"/>
    <w:rsid w:val="00DF737D"/>
    <w:rsid w:val="00DF799C"/>
    <w:rsid w:val="00DF7DCC"/>
    <w:rsid w:val="00DF7EBB"/>
    <w:rsid w:val="00E00102"/>
    <w:rsid w:val="00E009B8"/>
    <w:rsid w:val="00E00B9E"/>
    <w:rsid w:val="00E01395"/>
    <w:rsid w:val="00E01622"/>
    <w:rsid w:val="00E019A8"/>
    <w:rsid w:val="00E01A92"/>
    <w:rsid w:val="00E01C13"/>
    <w:rsid w:val="00E01C40"/>
    <w:rsid w:val="00E0207F"/>
    <w:rsid w:val="00E039AA"/>
    <w:rsid w:val="00E03BAB"/>
    <w:rsid w:val="00E03E5D"/>
    <w:rsid w:val="00E040C5"/>
    <w:rsid w:val="00E04307"/>
    <w:rsid w:val="00E0440D"/>
    <w:rsid w:val="00E0451F"/>
    <w:rsid w:val="00E049B7"/>
    <w:rsid w:val="00E05203"/>
    <w:rsid w:val="00E05AE6"/>
    <w:rsid w:val="00E05EAD"/>
    <w:rsid w:val="00E060E3"/>
    <w:rsid w:val="00E0676E"/>
    <w:rsid w:val="00E06CEF"/>
    <w:rsid w:val="00E06EF5"/>
    <w:rsid w:val="00E07126"/>
    <w:rsid w:val="00E0714E"/>
    <w:rsid w:val="00E07320"/>
    <w:rsid w:val="00E07398"/>
    <w:rsid w:val="00E078FA"/>
    <w:rsid w:val="00E07C2A"/>
    <w:rsid w:val="00E10179"/>
    <w:rsid w:val="00E106A7"/>
    <w:rsid w:val="00E10A29"/>
    <w:rsid w:val="00E112B6"/>
    <w:rsid w:val="00E11448"/>
    <w:rsid w:val="00E11459"/>
    <w:rsid w:val="00E11A75"/>
    <w:rsid w:val="00E11B09"/>
    <w:rsid w:val="00E11C2A"/>
    <w:rsid w:val="00E11F70"/>
    <w:rsid w:val="00E12C70"/>
    <w:rsid w:val="00E132DE"/>
    <w:rsid w:val="00E13D32"/>
    <w:rsid w:val="00E13EA6"/>
    <w:rsid w:val="00E14295"/>
    <w:rsid w:val="00E14485"/>
    <w:rsid w:val="00E14AAD"/>
    <w:rsid w:val="00E14D88"/>
    <w:rsid w:val="00E15041"/>
    <w:rsid w:val="00E155A9"/>
    <w:rsid w:val="00E15767"/>
    <w:rsid w:val="00E1584F"/>
    <w:rsid w:val="00E158AB"/>
    <w:rsid w:val="00E15EE3"/>
    <w:rsid w:val="00E167DA"/>
    <w:rsid w:val="00E16C76"/>
    <w:rsid w:val="00E17541"/>
    <w:rsid w:val="00E178D9"/>
    <w:rsid w:val="00E200D8"/>
    <w:rsid w:val="00E208A2"/>
    <w:rsid w:val="00E2123F"/>
    <w:rsid w:val="00E215B9"/>
    <w:rsid w:val="00E2173F"/>
    <w:rsid w:val="00E21869"/>
    <w:rsid w:val="00E21DFD"/>
    <w:rsid w:val="00E22010"/>
    <w:rsid w:val="00E221AC"/>
    <w:rsid w:val="00E22B9E"/>
    <w:rsid w:val="00E22C93"/>
    <w:rsid w:val="00E230DA"/>
    <w:rsid w:val="00E23180"/>
    <w:rsid w:val="00E236A1"/>
    <w:rsid w:val="00E23924"/>
    <w:rsid w:val="00E23949"/>
    <w:rsid w:val="00E23DC5"/>
    <w:rsid w:val="00E240E1"/>
    <w:rsid w:val="00E242D1"/>
    <w:rsid w:val="00E246DF"/>
    <w:rsid w:val="00E24979"/>
    <w:rsid w:val="00E25297"/>
    <w:rsid w:val="00E2560F"/>
    <w:rsid w:val="00E25705"/>
    <w:rsid w:val="00E2586B"/>
    <w:rsid w:val="00E25CA7"/>
    <w:rsid w:val="00E25DD7"/>
    <w:rsid w:val="00E261C9"/>
    <w:rsid w:val="00E2686A"/>
    <w:rsid w:val="00E26D3F"/>
    <w:rsid w:val="00E2724E"/>
    <w:rsid w:val="00E27465"/>
    <w:rsid w:val="00E277CA"/>
    <w:rsid w:val="00E30199"/>
    <w:rsid w:val="00E30571"/>
    <w:rsid w:val="00E306E4"/>
    <w:rsid w:val="00E3073F"/>
    <w:rsid w:val="00E3219B"/>
    <w:rsid w:val="00E32244"/>
    <w:rsid w:val="00E32614"/>
    <w:rsid w:val="00E32751"/>
    <w:rsid w:val="00E32800"/>
    <w:rsid w:val="00E32C3C"/>
    <w:rsid w:val="00E32D6C"/>
    <w:rsid w:val="00E32FD5"/>
    <w:rsid w:val="00E33A68"/>
    <w:rsid w:val="00E33BED"/>
    <w:rsid w:val="00E33ECE"/>
    <w:rsid w:val="00E33FCB"/>
    <w:rsid w:val="00E3408D"/>
    <w:rsid w:val="00E3453E"/>
    <w:rsid w:val="00E346CB"/>
    <w:rsid w:val="00E347D5"/>
    <w:rsid w:val="00E34C08"/>
    <w:rsid w:val="00E34F0D"/>
    <w:rsid w:val="00E3507D"/>
    <w:rsid w:val="00E3558B"/>
    <w:rsid w:val="00E355FB"/>
    <w:rsid w:val="00E3581A"/>
    <w:rsid w:val="00E35A3D"/>
    <w:rsid w:val="00E35C7F"/>
    <w:rsid w:val="00E35DB8"/>
    <w:rsid w:val="00E36030"/>
    <w:rsid w:val="00E366ED"/>
    <w:rsid w:val="00E36E01"/>
    <w:rsid w:val="00E37078"/>
    <w:rsid w:val="00E37436"/>
    <w:rsid w:val="00E375F1"/>
    <w:rsid w:val="00E37859"/>
    <w:rsid w:val="00E37F67"/>
    <w:rsid w:val="00E400FA"/>
    <w:rsid w:val="00E40EA6"/>
    <w:rsid w:val="00E40F49"/>
    <w:rsid w:val="00E41272"/>
    <w:rsid w:val="00E412D8"/>
    <w:rsid w:val="00E41CD9"/>
    <w:rsid w:val="00E4244F"/>
    <w:rsid w:val="00E42819"/>
    <w:rsid w:val="00E4294C"/>
    <w:rsid w:val="00E42CE3"/>
    <w:rsid w:val="00E42EB3"/>
    <w:rsid w:val="00E4307F"/>
    <w:rsid w:val="00E431C3"/>
    <w:rsid w:val="00E4343B"/>
    <w:rsid w:val="00E439BE"/>
    <w:rsid w:val="00E43B18"/>
    <w:rsid w:val="00E43B72"/>
    <w:rsid w:val="00E43C74"/>
    <w:rsid w:val="00E44099"/>
    <w:rsid w:val="00E442CC"/>
    <w:rsid w:val="00E44301"/>
    <w:rsid w:val="00E443C3"/>
    <w:rsid w:val="00E448F6"/>
    <w:rsid w:val="00E44A26"/>
    <w:rsid w:val="00E45318"/>
    <w:rsid w:val="00E454C2"/>
    <w:rsid w:val="00E45832"/>
    <w:rsid w:val="00E45C2E"/>
    <w:rsid w:val="00E45FD0"/>
    <w:rsid w:val="00E46177"/>
    <w:rsid w:val="00E469E2"/>
    <w:rsid w:val="00E46C74"/>
    <w:rsid w:val="00E47094"/>
    <w:rsid w:val="00E4712E"/>
    <w:rsid w:val="00E4721B"/>
    <w:rsid w:val="00E47232"/>
    <w:rsid w:val="00E47401"/>
    <w:rsid w:val="00E476C3"/>
    <w:rsid w:val="00E47B4F"/>
    <w:rsid w:val="00E505FB"/>
    <w:rsid w:val="00E5060E"/>
    <w:rsid w:val="00E5080B"/>
    <w:rsid w:val="00E51138"/>
    <w:rsid w:val="00E5125F"/>
    <w:rsid w:val="00E51B20"/>
    <w:rsid w:val="00E520E0"/>
    <w:rsid w:val="00E52685"/>
    <w:rsid w:val="00E52A2C"/>
    <w:rsid w:val="00E52BD2"/>
    <w:rsid w:val="00E52C5F"/>
    <w:rsid w:val="00E52F09"/>
    <w:rsid w:val="00E530AE"/>
    <w:rsid w:val="00E536A5"/>
    <w:rsid w:val="00E53859"/>
    <w:rsid w:val="00E53F16"/>
    <w:rsid w:val="00E5400B"/>
    <w:rsid w:val="00E5412E"/>
    <w:rsid w:val="00E544CF"/>
    <w:rsid w:val="00E54799"/>
    <w:rsid w:val="00E54AEF"/>
    <w:rsid w:val="00E54D32"/>
    <w:rsid w:val="00E54EC6"/>
    <w:rsid w:val="00E551CA"/>
    <w:rsid w:val="00E553CB"/>
    <w:rsid w:val="00E556FF"/>
    <w:rsid w:val="00E5576C"/>
    <w:rsid w:val="00E562AC"/>
    <w:rsid w:val="00E568D9"/>
    <w:rsid w:val="00E56A25"/>
    <w:rsid w:val="00E56A82"/>
    <w:rsid w:val="00E56B03"/>
    <w:rsid w:val="00E56E4A"/>
    <w:rsid w:val="00E56F4E"/>
    <w:rsid w:val="00E57437"/>
    <w:rsid w:val="00E57531"/>
    <w:rsid w:val="00E575C6"/>
    <w:rsid w:val="00E578C9"/>
    <w:rsid w:val="00E57D4C"/>
    <w:rsid w:val="00E57D93"/>
    <w:rsid w:val="00E57E5E"/>
    <w:rsid w:val="00E61AED"/>
    <w:rsid w:val="00E61BE3"/>
    <w:rsid w:val="00E61EB5"/>
    <w:rsid w:val="00E61EDD"/>
    <w:rsid w:val="00E628BF"/>
    <w:rsid w:val="00E62BE8"/>
    <w:rsid w:val="00E63165"/>
    <w:rsid w:val="00E634AE"/>
    <w:rsid w:val="00E634BF"/>
    <w:rsid w:val="00E639DB"/>
    <w:rsid w:val="00E63A54"/>
    <w:rsid w:val="00E63B56"/>
    <w:rsid w:val="00E63BEE"/>
    <w:rsid w:val="00E63DED"/>
    <w:rsid w:val="00E63F40"/>
    <w:rsid w:val="00E6412A"/>
    <w:rsid w:val="00E642B6"/>
    <w:rsid w:val="00E6485C"/>
    <w:rsid w:val="00E64872"/>
    <w:rsid w:val="00E64C39"/>
    <w:rsid w:val="00E64EDF"/>
    <w:rsid w:val="00E66109"/>
    <w:rsid w:val="00E666AA"/>
    <w:rsid w:val="00E666BB"/>
    <w:rsid w:val="00E66A2B"/>
    <w:rsid w:val="00E66A51"/>
    <w:rsid w:val="00E670D3"/>
    <w:rsid w:val="00E67211"/>
    <w:rsid w:val="00E672A2"/>
    <w:rsid w:val="00E677BB"/>
    <w:rsid w:val="00E67A9F"/>
    <w:rsid w:val="00E67EA9"/>
    <w:rsid w:val="00E67EB3"/>
    <w:rsid w:val="00E67F3C"/>
    <w:rsid w:val="00E67FA4"/>
    <w:rsid w:val="00E67FCE"/>
    <w:rsid w:val="00E67FFD"/>
    <w:rsid w:val="00E70343"/>
    <w:rsid w:val="00E70609"/>
    <w:rsid w:val="00E706C8"/>
    <w:rsid w:val="00E70911"/>
    <w:rsid w:val="00E70C4D"/>
    <w:rsid w:val="00E70E3F"/>
    <w:rsid w:val="00E71453"/>
    <w:rsid w:val="00E715A8"/>
    <w:rsid w:val="00E71887"/>
    <w:rsid w:val="00E71F96"/>
    <w:rsid w:val="00E7211D"/>
    <w:rsid w:val="00E7221D"/>
    <w:rsid w:val="00E72F0A"/>
    <w:rsid w:val="00E73492"/>
    <w:rsid w:val="00E7350A"/>
    <w:rsid w:val="00E73EF6"/>
    <w:rsid w:val="00E747A6"/>
    <w:rsid w:val="00E74870"/>
    <w:rsid w:val="00E75284"/>
    <w:rsid w:val="00E757FA"/>
    <w:rsid w:val="00E75951"/>
    <w:rsid w:val="00E7597A"/>
    <w:rsid w:val="00E759E2"/>
    <w:rsid w:val="00E75BE2"/>
    <w:rsid w:val="00E75C89"/>
    <w:rsid w:val="00E75E6E"/>
    <w:rsid w:val="00E75F73"/>
    <w:rsid w:val="00E76108"/>
    <w:rsid w:val="00E76155"/>
    <w:rsid w:val="00E76737"/>
    <w:rsid w:val="00E768B0"/>
    <w:rsid w:val="00E768C5"/>
    <w:rsid w:val="00E76CB9"/>
    <w:rsid w:val="00E76FFD"/>
    <w:rsid w:val="00E77134"/>
    <w:rsid w:val="00E772FF"/>
    <w:rsid w:val="00E7736F"/>
    <w:rsid w:val="00E775E9"/>
    <w:rsid w:val="00E77629"/>
    <w:rsid w:val="00E80990"/>
    <w:rsid w:val="00E8099F"/>
    <w:rsid w:val="00E8175E"/>
    <w:rsid w:val="00E81E17"/>
    <w:rsid w:val="00E82088"/>
    <w:rsid w:val="00E82EED"/>
    <w:rsid w:val="00E83F45"/>
    <w:rsid w:val="00E8464D"/>
    <w:rsid w:val="00E8466B"/>
    <w:rsid w:val="00E84793"/>
    <w:rsid w:val="00E847EB"/>
    <w:rsid w:val="00E84E12"/>
    <w:rsid w:val="00E85098"/>
    <w:rsid w:val="00E8514C"/>
    <w:rsid w:val="00E8533C"/>
    <w:rsid w:val="00E854D3"/>
    <w:rsid w:val="00E855F9"/>
    <w:rsid w:val="00E85DDE"/>
    <w:rsid w:val="00E86199"/>
    <w:rsid w:val="00E86803"/>
    <w:rsid w:val="00E86A37"/>
    <w:rsid w:val="00E86C0C"/>
    <w:rsid w:val="00E8710E"/>
    <w:rsid w:val="00E8780E"/>
    <w:rsid w:val="00E87A62"/>
    <w:rsid w:val="00E9000A"/>
    <w:rsid w:val="00E90053"/>
    <w:rsid w:val="00E900AB"/>
    <w:rsid w:val="00E901AC"/>
    <w:rsid w:val="00E9027D"/>
    <w:rsid w:val="00E9031D"/>
    <w:rsid w:val="00E9051C"/>
    <w:rsid w:val="00E91470"/>
    <w:rsid w:val="00E9163A"/>
    <w:rsid w:val="00E91850"/>
    <w:rsid w:val="00E91C7B"/>
    <w:rsid w:val="00E91D9C"/>
    <w:rsid w:val="00E92410"/>
    <w:rsid w:val="00E925AC"/>
    <w:rsid w:val="00E929AD"/>
    <w:rsid w:val="00E932DC"/>
    <w:rsid w:val="00E93842"/>
    <w:rsid w:val="00E938C7"/>
    <w:rsid w:val="00E94082"/>
    <w:rsid w:val="00E94435"/>
    <w:rsid w:val="00E947EE"/>
    <w:rsid w:val="00E95C78"/>
    <w:rsid w:val="00E95D11"/>
    <w:rsid w:val="00E95D8E"/>
    <w:rsid w:val="00E95EDC"/>
    <w:rsid w:val="00E95F72"/>
    <w:rsid w:val="00E97177"/>
    <w:rsid w:val="00E976DB"/>
    <w:rsid w:val="00E97724"/>
    <w:rsid w:val="00E9784F"/>
    <w:rsid w:val="00E979EF"/>
    <w:rsid w:val="00E97A16"/>
    <w:rsid w:val="00E97CBB"/>
    <w:rsid w:val="00E97DAA"/>
    <w:rsid w:val="00EA0338"/>
    <w:rsid w:val="00EA0414"/>
    <w:rsid w:val="00EA0BDC"/>
    <w:rsid w:val="00EA14B4"/>
    <w:rsid w:val="00EA236B"/>
    <w:rsid w:val="00EA24A5"/>
    <w:rsid w:val="00EA277A"/>
    <w:rsid w:val="00EA28F9"/>
    <w:rsid w:val="00EA294C"/>
    <w:rsid w:val="00EA2EA7"/>
    <w:rsid w:val="00EA3559"/>
    <w:rsid w:val="00EA40B0"/>
    <w:rsid w:val="00EA47A1"/>
    <w:rsid w:val="00EA4AD0"/>
    <w:rsid w:val="00EA50FE"/>
    <w:rsid w:val="00EA5A8D"/>
    <w:rsid w:val="00EA5B6E"/>
    <w:rsid w:val="00EA5FAD"/>
    <w:rsid w:val="00EA6188"/>
    <w:rsid w:val="00EA633A"/>
    <w:rsid w:val="00EA66D9"/>
    <w:rsid w:val="00EA6ADD"/>
    <w:rsid w:val="00EA6AF3"/>
    <w:rsid w:val="00EA6C26"/>
    <w:rsid w:val="00EA6D99"/>
    <w:rsid w:val="00EA6DEF"/>
    <w:rsid w:val="00EA6FE3"/>
    <w:rsid w:val="00EA707D"/>
    <w:rsid w:val="00EA750E"/>
    <w:rsid w:val="00EA77F4"/>
    <w:rsid w:val="00EA7BEB"/>
    <w:rsid w:val="00EA7F4F"/>
    <w:rsid w:val="00EA7FE5"/>
    <w:rsid w:val="00EB05DB"/>
    <w:rsid w:val="00EB09DE"/>
    <w:rsid w:val="00EB0F0F"/>
    <w:rsid w:val="00EB1537"/>
    <w:rsid w:val="00EB2BB6"/>
    <w:rsid w:val="00EB2C49"/>
    <w:rsid w:val="00EB2DED"/>
    <w:rsid w:val="00EB35A5"/>
    <w:rsid w:val="00EB37DA"/>
    <w:rsid w:val="00EB3A11"/>
    <w:rsid w:val="00EB3CE1"/>
    <w:rsid w:val="00EB3D3C"/>
    <w:rsid w:val="00EB4578"/>
    <w:rsid w:val="00EB476D"/>
    <w:rsid w:val="00EB498A"/>
    <w:rsid w:val="00EB498D"/>
    <w:rsid w:val="00EB4A87"/>
    <w:rsid w:val="00EB4DA6"/>
    <w:rsid w:val="00EB5819"/>
    <w:rsid w:val="00EB5C26"/>
    <w:rsid w:val="00EB5D42"/>
    <w:rsid w:val="00EB5E26"/>
    <w:rsid w:val="00EB652A"/>
    <w:rsid w:val="00EB697B"/>
    <w:rsid w:val="00EB6AA2"/>
    <w:rsid w:val="00EB6CBC"/>
    <w:rsid w:val="00EB6EA4"/>
    <w:rsid w:val="00EB72A5"/>
    <w:rsid w:val="00EB72D4"/>
    <w:rsid w:val="00EB73C6"/>
    <w:rsid w:val="00EB75FB"/>
    <w:rsid w:val="00EB7B6D"/>
    <w:rsid w:val="00EB7B74"/>
    <w:rsid w:val="00EB7D16"/>
    <w:rsid w:val="00EB7F9C"/>
    <w:rsid w:val="00EC0767"/>
    <w:rsid w:val="00EC0E9C"/>
    <w:rsid w:val="00EC130A"/>
    <w:rsid w:val="00EC1715"/>
    <w:rsid w:val="00EC17D7"/>
    <w:rsid w:val="00EC2034"/>
    <w:rsid w:val="00EC287A"/>
    <w:rsid w:val="00EC2A38"/>
    <w:rsid w:val="00EC2CFF"/>
    <w:rsid w:val="00EC3067"/>
    <w:rsid w:val="00EC32EE"/>
    <w:rsid w:val="00EC338F"/>
    <w:rsid w:val="00EC375E"/>
    <w:rsid w:val="00EC38A7"/>
    <w:rsid w:val="00EC3B0D"/>
    <w:rsid w:val="00EC415B"/>
    <w:rsid w:val="00EC4A50"/>
    <w:rsid w:val="00EC4B14"/>
    <w:rsid w:val="00EC5007"/>
    <w:rsid w:val="00EC54F9"/>
    <w:rsid w:val="00EC5750"/>
    <w:rsid w:val="00EC5CAF"/>
    <w:rsid w:val="00EC5F24"/>
    <w:rsid w:val="00EC668B"/>
    <w:rsid w:val="00EC6C1B"/>
    <w:rsid w:val="00EC6D06"/>
    <w:rsid w:val="00EC7475"/>
    <w:rsid w:val="00EC7596"/>
    <w:rsid w:val="00EC7665"/>
    <w:rsid w:val="00EC76FE"/>
    <w:rsid w:val="00EC7ABC"/>
    <w:rsid w:val="00ED01F6"/>
    <w:rsid w:val="00ED04DC"/>
    <w:rsid w:val="00ED06D6"/>
    <w:rsid w:val="00ED07FB"/>
    <w:rsid w:val="00ED0852"/>
    <w:rsid w:val="00ED092C"/>
    <w:rsid w:val="00ED11B0"/>
    <w:rsid w:val="00ED139F"/>
    <w:rsid w:val="00ED14DE"/>
    <w:rsid w:val="00ED234D"/>
    <w:rsid w:val="00ED26E9"/>
    <w:rsid w:val="00ED2888"/>
    <w:rsid w:val="00ED2E03"/>
    <w:rsid w:val="00ED2F45"/>
    <w:rsid w:val="00ED33E8"/>
    <w:rsid w:val="00ED34CC"/>
    <w:rsid w:val="00ED3613"/>
    <w:rsid w:val="00ED39F5"/>
    <w:rsid w:val="00ED3F27"/>
    <w:rsid w:val="00ED41CA"/>
    <w:rsid w:val="00ED4C6F"/>
    <w:rsid w:val="00ED4F92"/>
    <w:rsid w:val="00ED5680"/>
    <w:rsid w:val="00ED5749"/>
    <w:rsid w:val="00ED5B18"/>
    <w:rsid w:val="00ED5B8C"/>
    <w:rsid w:val="00ED60F5"/>
    <w:rsid w:val="00ED6136"/>
    <w:rsid w:val="00ED616F"/>
    <w:rsid w:val="00ED6C28"/>
    <w:rsid w:val="00ED7529"/>
    <w:rsid w:val="00ED7800"/>
    <w:rsid w:val="00ED796D"/>
    <w:rsid w:val="00EE0223"/>
    <w:rsid w:val="00EE03A2"/>
    <w:rsid w:val="00EE0557"/>
    <w:rsid w:val="00EE0ED0"/>
    <w:rsid w:val="00EE1927"/>
    <w:rsid w:val="00EE1AD6"/>
    <w:rsid w:val="00EE1D4F"/>
    <w:rsid w:val="00EE24FF"/>
    <w:rsid w:val="00EE2ABB"/>
    <w:rsid w:val="00EE3770"/>
    <w:rsid w:val="00EE3F98"/>
    <w:rsid w:val="00EE4781"/>
    <w:rsid w:val="00EE488D"/>
    <w:rsid w:val="00EE498A"/>
    <w:rsid w:val="00EE4A8B"/>
    <w:rsid w:val="00EE4AF9"/>
    <w:rsid w:val="00EE4B0E"/>
    <w:rsid w:val="00EE4F76"/>
    <w:rsid w:val="00EE5008"/>
    <w:rsid w:val="00EE54E4"/>
    <w:rsid w:val="00EE5692"/>
    <w:rsid w:val="00EE5862"/>
    <w:rsid w:val="00EE5CA8"/>
    <w:rsid w:val="00EE60BF"/>
    <w:rsid w:val="00EE752A"/>
    <w:rsid w:val="00EE7B68"/>
    <w:rsid w:val="00EE7CA8"/>
    <w:rsid w:val="00EE7ED5"/>
    <w:rsid w:val="00EE7F3E"/>
    <w:rsid w:val="00EF00CC"/>
    <w:rsid w:val="00EF0384"/>
    <w:rsid w:val="00EF06BA"/>
    <w:rsid w:val="00EF0B20"/>
    <w:rsid w:val="00EF0B95"/>
    <w:rsid w:val="00EF116E"/>
    <w:rsid w:val="00EF165D"/>
    <w:rsid w:val="00EF1746"/>
    <w:rsid w:val="00EF1A8E"/>
    <w:rsid w:val="00EF1B5D"/>
    <w:rsid w:val="00EF1F6B"/>
    <w:rsid w:val="00EF227D"/>
    <w:rsid w:val="00EF23B6"/>
    <w:rsid w:val="00EF24C2"/>
    <w:rsid w:val="00EF2AEC"/>
    <w:rsid w:val="00EF2C46"/>
    <w:rsid w:val="00EF2EAD"/>
    <w:rsid w:val="00EF303E"/>
    <w:rsid w:val="00EF3292"/>
    <w:rsid w:val="00EF34AC"/>
    <w:rsid w:val="00EF3916"/>
    <w:rsid w:val="00EF3AD9"/>
    <w:rsid w:val="00EF4715"/>
    <w:rsid w:val="00EF4BCE"/>
    <w:rsid w:val="00EF4EB0"/>
    <w:rsid w:val="00EF522A"/>
    <w:rsid w:val="00EF5325"/>
    <w:rsid w:val="00EF563A"/>
    <w:rsid w:val="00EF6522"/>
    <w:rsid w:val="00EF677B"/>
    <w:rsid w:val="00EF7124"/>
    <w:rsid w:val="00EF72BD"/>
    <w:rsid w:val="00EF7432"/>
    <w:rsid w:val="00EF749A"/>
    <w:rsid w:val="00EF78B4"/>
    <w:rsid w:val="00F000B2"/>
    <w:rsid w:val="00F001B3"/>
    <w:rsid w:val="00F00223"/>
    <w:rsid w:val="00F003A1"/>
    <w:rsid w:val="00F00BDC"/>
    <w:rsid w:val="00F00D7B"/>
    <w:rsid w:val="00F01EDF"/>
    <w:rsid w:val="00F0214F"/>
    <w:rsid w:val="00F021F0"/>
    <w:rsid w:val="00F023B0"/>
    <w:rsid w:val="00F0286B"/>
    <w:rsid w:val="00F02A88"/>
    <w:rsid w:val="00F02B70"/>
    <w:rsid w:val="00F02DEC"/>
    <w:rsid w:val="00F02E1B"/>
    <w:rsid w:val="00F03194"/>
    <w:rsid w:val="00F031F3"/>
    <w:rsid w:val="00F035CC"/>
    <w:rsid w:val="00F038EA"/>
    <w:rsid w:val="00F03EA7"/>
    <w:rsid w:val="00F03EFE"/>
    <w:rsid w:val="00F0419A"/>
    <w:rsid w:val="00F0426D"/>
    <w:rsid w:val="00F04291"/>
    <w:rsid w:val="00F044AA"/>
    <w:rsid w:val="00F0451C"/>
    <w:rsid w:val="00F04931"/>
    <w:rsid w:val="00F04A27"/>
    <w:rsid w:val="00F05E21"/>
    <w:rsid w:val="00F05E98"/>
    <w:rsid w:val="00F05EDF"/>
    <w:rsid w:val="00F05FE4"/>
    <w:rsid w:val="00F06417"/>
    <w:rsid w:val="00F06589"/>
    <w:rsid w:val="00F06880"/>
    <w:rsid w:val="00F06FAD"/>
    <w:rsid w:val="00F07136"/>
    <w:rsid w:val="00F07A07"/>
    <w:rsid w:val="00F1043C"/>
    <w:rsid w:val="00F107DB"/>
    <w:rsid w:val="00F1104A"/>
    <w:rsid w:val="00F118F1"/>
    <w:rsid w:val="00F11E2A"/>
    <w:rsid w:val="00F12940"/>
    <w:rsid w:val="00F12B6A"/>
    <w:rsid w:val="00F12DB7"/>
    <w:rsid w:val="00F12EC0"/>
    <w:rsid w:val="00F1313F"/>
    <w:rsid w:val="00F132E9"/>
    <w:rsid w:val="00F13968"/>
    <w:rsid w:val="00F13986"/>
    <w:rsid w:val="00F13A79"/>
    <w:rsid w:val="00F13C10"/>
    <w:rsid w:val="00F13F9D"/>
    <w:rsid w:val="00F1421B"/>
    <w:rsid w:val="00F142BD"/>
    <w:rsid w:val="00F14949"/>
    <w:rsid w:val="00F149E8"/>
    <w:rsid w:val="00F14A2C"/>
    <w:rsid w:val="00F14B17"/>
    <w:rsid w:val="00F14F08"/>
    <w:rsid w:val="00F1525E"/>
    <w:rsid w:val="00F153CE"/>
    <w:rsid w:val="00F16759"/>
    <w:rsid w:val="00F16762"/>
    <w:rsid w:val="00F1689E"/>
    <w:rsid w:val="00F16C5F"/>
    <w:rsid w:val="00F17077"/>
    <w:rsid w:val="00F171A6"/>
    <w:rsid w:val="00F178B5"/>
    <w:rsid w:val="00F20032"/>
    <w:rsid w:val="00F202B3"/>
    <w:rsid w:val="00F2054F"/>
    <w:rsid w:val="00F21459"/>
    <w:rsid w:val="00F2167A"/>
    <w:rsid w:val="00F21746"/>
    <w:rsid w:val="00F21D13"/>
    <w:rsid w:val="00F21F99"/>
    <w:rsid w:val="00F220AD"/>
    <w:rsid w:val="00F22146"/>
    <w:rsid w:val="00F221EC"/>
    <w:rsid w:val="00F22705"/>
    <w:rsid w:val="00F22D5B"/>
    <w:rsid w:val="00F23019"/>
    <w:rsid w:val="00F23458"/>
    <w:rsid w:val="00F2375A"/>
    <w:rsid w:val="00F23A32"/>
    <w:rsid w:val="00F23C5B"/>
    <w:rsid w:val="00F23D47"/>
    <w:rsid w:val="00F23D7C"/>
    <w:rsid w:val="00F23E6C"/>
    <w:rsid w:val="00F2431D"/>
    <w:rsid w:val="00F24D69"/>
    <w:rsid w:val="00F25286"/>
    <w:rsid w:val="00F25977"/>
    <w:rsid w:val="00F25A0F"/>
    <w:rsid w:val="00F260C3"/>
    <w:rsid w:val="00F2625C"/>
    <w:rsid w:val="00F26B09"/>
    <w:rsid w:val="00F27218"/>
    <w:rsid w:val="00F2725D"/>
    <w:rsid w:val="00F2758F"/>
    <w:rsid w:val="00F277E1"/>
    <w:rsid w:val="00F27A99"/>
    <w:rsid w:val="00F27EF3"/>
    <w:rsid w:val="00F301D4"/>
    <w:rsid w:val="00F30681"/>
    <w:rsid w:val="00F30AED"/>
    <w:rsid w:val="00F30CCA"/>
    <w:rsid w:val="00F310BB"/>
    <w:rsid w:val="00F31B38"/>
    <w:rsid w:val="00F31BC4"/>
    <w:rsid w:val="00F32125"/>
    <w:rsid w:val="00F321BE"/>
    <w:rsid w:val="00F32636"/>
    <w:rsid w:val="00F327BA"/>
    <w:rsid w:val="00F3291D"/>
    <w:rsid w:val="00F32F78"/>
    <w:rsid w:val="00F330B1"/>
    <w:rsid w:val="00F33B5A"/>
    <w:rsid w:val="00F33BE7"/>
    <w:rsid w:val="00F3416B"/>
    <w:rsid w:val="00F345F6"/>
    <w:rsid w:val="00F346E7"/>
    <w:rsid w:val="00F34898"/>
    <w:rsid w:val="00F34B3D"/>
    <w:rsid w:val="00F34F70"/>
    <w:rsid w:val="00F353EF"/>
    <w:rsid w:val="00F35828"/>
    <w:rsid w:val="00F35AC8"/>
    <w:rsid w:val="00F35D13"/>
    <w:rsid w:val="00F35E3F"/>
    <w:rsid w:val="00F361CB"/>
    <w:rsid w:val="00F36269"/>
    <w:rsid w:val="00F3697D"/>
    <w:rsid w:val="00F36DD8"/>
    <w:rsid w:val="00F36EEF"/>
    <w:rsid w:val="00F370B8"/>
    <w:rsid w:val="00F37A36"/>
    <w:rsid w:val="00F37C81"/>
    <w:rsid w:val="00F400A6"/>
    <w:rsid w:val="00F408EB"/>
    <w:rsid w:val="00F41502"/>
    <w:rsid w:val="00F415BE"/>
    <w:rsid w:val="00F41C08"/>
    <w:rsid w:val="00F41E04"/>
    <w:rsid w:val="00F41F1F"/>
    <w:rsid w:val="00F4246C"/>
    <w:rsid w:val="00F42E34"/>
    <w:rsid w:val="00F430F7"/>
    <w:rsid w:val="00F43611"/>
    <w:rsid w:val="00F436DE"/>
    <w:rsid w:val="00F436EE"/>
    <w:rsid w:val="00F43B19"/>
    <w:rsid w:val="00F43B5C"/>
    <w:rsid w:val="00F43BA8"/>
    <w:rsid w:val="00F441C8"/>
    <w:rsid w:val="00F447AA"/>
    <w:rsid w:val="00F44B35"/>
    <w:rsid w:val="00F4506E"/>
    <w:rsid w:val="00F4514E"/>
    <w:rsid w:val="00F451DD"/>
    <w:rsid w:val="00F4520F"/>
    <w:rsid w:val="00F45417"/>
    <w:rsid w:val="00F45647"/>
    <w:rsid w:val="00F45EA2"/>
    <w:rsid w:val="00F46245"/>
    <w:rsid w:val="00F4635F"/>
    <w:rsid w:val="00F466AC"/>
    <w:rsid w:val="00F467AE"/>
    <w:rsid w:val="00F46817"/>
    <w:rsid w:val="00F46945"/>
    <w:rsid w:val="00F46F0D"/>
    <w:rsid w:val="00F47950"/>
    <w:rsid w:val="00F47ED6"/>
    <w:rsid w:val="00F502EF"/>
    <w:rsid w:val="00F503B0"/>
    <w:rsid w:val="00F5057B"/>
    <w:rsid w:val="00F50876"/>
    <w:rsid w:val="00F50BC9"/>
    <w:rsid w:val="00F50EED"/>
    <w:rsid w:val="00F5172C"/>
    <w:rsid w:val="00F51984"/>
    <w:rsid w:val="00F51AA6"/>
    <w:rsid w:val="00F51CEC"/>
    <w:rsid w:val="00F51DEF"/>
    <w:rsid w:val="00F520C7"/>
    <w:rsid w:val="00F522B7"/>
    <w:rsid w:val="00F525C3"/>
    <w:rsid w:val="00F52BEB"/>
    <w:rsid w:val="00F52CBA"/>
    <w:rsid w:val="00F52F63"/>
    <w:rsid w:val="00F52F69"/>
    <w:rsid w:val="00F5313A"/>
    <w:rsid w:val="00F535E9"/>
    <w:rsid w:val="00F53C3B"/>
    <w:rsid w:val="00F5407F"/>
    <w:rsid w:val="00F54800"/>
    <w:rsid w:val="00F54AE5"/>
    <w:rsid w:val="00F54CA8"/>
    <w:rsid w:val="00F550A8"/>
    <w:rsid w:val="00F5513D"/>
    <w:rsid w:val="00F5522D"/>
    <w:rsid w:val="00F552D1"/>
    <w:rsid w:val="00F554A0"/>
    <w:rsid w:val="00F55528"/>
    <w:rsid w:val="00F5567D"/>
    <w:rsid w:val="00F55A50"/>
    <w:rsid w:val="00F56287"/>
    <w:rsid w:val="00F56992"/>
    <w:rsid w:val="00F56A00"/>
    <w:rsid w:val="00F56F4B"/>
    <w:rsid w:val="00F57809"/>
    <w:rsid w:val="00F57FA4"/>
    <w:rsid w:val="00F60334"/>
    <w:rsid w:val="00F60CA1"/>
    <w:rsid w:val="00F60CD2"/>
    <w:rsid w:val="00F61185"/>
    <w:rsid w:val="00F61DA1"/>
    <w:rsid w:val="00F62295"/>
    <w:rsid w:val="00F6237A"/>
    <w:rsid w:val="00F6242E"/>
    <w:rsid w:val="00F62679"/>
    <w:rsid w:val="00F62F6B"/>
    <w:rsid w:val="00F6362F"/>
    <w:rsid w:val="00F639F6"/>
    <w:rsid w:val="00F63D7D"/>
    <w:rsid w:val="00F640E2"/>
    <w:rsid w:val="00F643B8"/>
    <w:rsid w:val="00F64646"/>
    <w:rsid w:val="00F648FC"/>
    <w:rsid w:val="00F64D14"/>
    <w:rsid w:val="00F64E3E"/>
    <w:rsid w:val="00F65251"/>
    <w:rsid w:val="00F65912"/>
    <w:rsid w:val="00F65B18"/>
    <w:rsid w:val="00F667EF"/>
    <w:rsid w:val="00F66ACB"/>
    <w:rsid w:val="00F66B59"/>
    <w:rsid w:val="00F66CBB"/>
    <w:rsid w:val="00F672FF"/>
    <w:rsid w:val="00F67778"/>
    <w:rsid w:val="00F706DE"/>
    <w:rsid w:val="00F70891"/>
    <w:rsid w:val="00F70B61"/>
    <w:rsid w:val="00F70D96"/>
    <w:rsid w:val="00F70E9F"/>
    <w:rsid w:val="00F71B65"/>
    <w:rsid w:val="00F71B9C"/>
    <w:rsid w:val="00F71DDE"/>
    <w:rsid w:val="00F72342"/>
    <w:rsid w:val="00F724EE"/>
    <w:rsid w:val="00F7256C"/>
    <w:rsid w:val="00F729C1"/>
    <w:rsid w:val="00F72C93"/>
    <w:rsid w:val="00F733D7"/>
    <w:rsid w:val="00F73479"/>
    <w:rsid w:val="00F73B58"/>
    <w:rsid w:val="00F73C12"/>
    <w:rsid w:val="00F7437C"/>
    <w:rsid w:val="00F749A8"/>
    <w:rsid w:val="00F74C08"/>
    <w:rsid w:val="00F750AB"/>
    <w:rsid w:val="00F757F3"/>
    <w:rsid w:val="00F758FE"/>
    <w:rsid w:val="00F763D7"/>
    <w:rsid w:val="00F7648E"/>
    <w:rsid w:val="00F7653F"/>
    <w:rsid w:val="00F76610"/>
    <w:rsid w:val="00F7673F"/>
    <w:rsid w:val="00F767C1"/>
    <w:rsid w:val="00F76C47"/>
    <w:rsid w:val="00F76FF9"/>
    <w:rsid w:val="00F774B0"/>
    <w:rsid w:val="00F77550"/>
    <w:rsid w:val="00F77641"/>
    <w:rsid w:val="00F7787F"/>
    <w:rsid w:val="00F804E6"/>
    <w:rsid w:val="00F808AB"/>
    <w:rsid w:val="00F80995"/>
    <w:rsid w:val="00F80EED"/>
    <w:rsid w:val="00F80F1B"/>
    <w:rsid w:val="00F81384"/>
    <w:rsid w:val="00F814F5"/>
    <w:rsid w:val="00F8150C"/>
    <w:rsid w:val="00F8191C"/>
    <w:rsid w:val="00F8266A"/>
    <w:rsid w:val="00F82826"/>
    <w:rsid w:val="00F82F63"/>
    <w:rsid w:val="00F831FA"/>
    <w:rsid w:val="00F83270"/>
    <w:rsid w:val="00F83464"/>
    <w:rsid w:val="00F8364B"/>
    <w:rsid w:val="00F8377C"/>
    <w:rsid w:val="00F83A68"/>
    <w:rsid w:val="00F83A74"/>
    <w:rsid w:val="00F8424B"/>
    <w:rsid w:val="00F85146"/>
    <w:rsid w:val="00F852E2"/>
    <w:rsid w:val="00F856F6"/>
    <w:rsid w:val="00F8581A"/>
    <w:rsid w:val="00F85989"/>
    <w:rsid w:val="00F865C7"/>
    <w:rsid w:val="00F868EE"/>
    <w:rsid w:val="00F86B10"/>
    <w:rsid w:val="00F86F8D"/>
    <w:rsid w:val="00F87354"/>
    <w:rsid w:val="00F87B5B"/>
    <w:rsid w:val="00F901DA"/>
    <w:rsid w:val="00F90460"/>
    <w:rsid w:val="00F90A74"/>
    <w:rsid w:val="00F90F0D"/>
    <w:rsid w:val="00F91787"/>
    <w:rsid w:val="00F917A5"/>
    <w:rsid w:val="00F917C3"/>
    <w:rsid w:val="00F91ABC"/>
    <w:rsid w:val="00F923C4"/>
    <w:rsid w:val="00F92556"/>
    <w:rsid w:val="00F92A7A"/>
    <w:rsid w:val="00F92ACB"/>
    <w:rsid w:val="00F92B61"/>
    <w:rsid w:val="00F93602"/>
    <w:rsid w:val="00F93618"/>
    <w:rsid w:val="00F936D7"/>
    <w:rsid w:val="00F93A7A"/>
    <w:rsid w:val="00F93C29"/>
    <w:rsid w:val="00F93D7E"/>
    <w:rsid w:val="00F941D4"/>
    <w:rsid w:val="00F9479C"/>
    <w:rsid w:val="00F9487A"/>
    <w:rsid w:val="00F948B5"/>
    <w:rsid w:val="00F94FBD"/>
    <w:rsid w:val="00F9500F"/>
    <w:rsid w:val="00F95594"/>
    <w:rsid w:val="00F95B7A"/>
    <w:rsid w:val="00F95FF9"/>
    <w:rsid w:val="00F9667B"/>
    <w:rsid w:val="00F969FC"/>
    <w:rsid w:val="00F96A57"/>
    <w:rsid w:val="00F975C2"/>
    <w:rsid w:val="00F975EF"/>
    <w:rsid w:val="00F97832"/>
    <w:rsid w:val="00F97DC2"/>
    <w:rsid w:val="00F97FEC"/>
    <w:rsid w:val="00FA043B"/>
    <w:rsid w:val="00FA04B2"/>
    <w:rsid w:val="00FA0A18"/>
    <w:rsid w:val="00FA0A7D"/>
    <w:rsid w:val="00FA0DF9"/>
    <w:rsid w:val="00FA11A1"/>
    <w:rsid w:val="00FA11C3"/>
    <w:rsid w:val="00FA1539"/>
    <w:rsid w:val="00FA1740"/>
    <w:rsid w:val="00FA1AF4"/>
    <w:rsid w:val="00FA2594"/>
    <w:rsid w:val="00FA2A7B"/>
    <w:rsid w:val="00FA2BCF"/>
    <w:rsid w:val="00FA34D7"/>
    <w:rsid w:val="00FA3811"/>
    <w:rsid w:val="00FA4043"/>
    <w:rsid w:val="00FA40C0"/>
    <w:rsid w:val="00FA4153"/>
    <w:rsid w:val="00FA4177"/>
    <w:rsid w:val="00FA4843"/>
    <w:rsid w:val="00FA4D50"/>
    <w:rsid w:val="00FA4DC7"/>
    <w:rsid w:val="00FA4FAB"/>
    <w:rsid w:val="00FA51C7"/>
    <w:rsid w:val="00FA532A"/>
    <w:rsid w:val="00FA5835"/>
    <w:rsid w:val="00FA5A3C"/>
    <w:rsid w:val="00FA5B42"/>
    <w:rsid w:val="00FA5BEE"/>
    <w:rsid w:val="00FA5D14"/>
    <w:rsid w:val="00FA64B1"/>
    <w:rsid w:val="00FA65F0"/>
    <w:rsid w:val="00FA662E"/>
    <w:rsid w:val="00FA6653"/>
    <w:rsid w:val="00FA6EAE"/>
    <w:rsid w:val="00FA718E"/>
    <w:rsid w:val="00FA72F3"/>
    <w:rsid w:val="00FA75F0"/>
    <w:rsid w:val="00FA7E35"/>
    <w:rsid w:val="00FB0109"/>
    <w:rsid w:val="00FB049F"/>
    <w:rsid w:val="00FB04D7"/>
    <w:rsid w:val="00FB09E7"/>
    <w:rsid w:val="00FB0A9C"/>
    <w:rsid w:val="00FB1094"/>
    <w:rsid w:val="00FB1949"/>
    <w:rsid w:val="00FB1A88"/>
    <w:rsid w:val="00FB1C4C"/>
    <w:rsid w:val="00FB1CC0"/>
    <w:rsid w:val="00FB2233"/>
    <w:rsid w:val="00FB2271"/>
    <w:rsid w:val="00FB3014"/>
    <w:rsid w:val="00FB3123"/>
    <w:rsid w:val="00FB32AB"/>
    <w:rsid w:val="00FB34FB"/>
    <w:rsid w:val="00FB3D3B"/>
    <w:rsid w:val="00FB3F28"/>
    <w:rsid w:val="00FB418C"/>
    <w:rsid w:val="00FB42BD"/>
    <w:rsid w:val="00FB4AE7"/>
    <w:rsid w:val="00FB50D1"/>
    <w:rsid w:val="00FB55B2"/>
    <w:rsid w:val="00FB58B8"/>
    <w:rsid w:val="00FB5D33"/>
    <w:rsid w:val="00FB5E56"/>
    <w:rsid w:val="00FB621A"/>
    <w:rsid w:val="00FB625D"/>
    <w:rsid w:val="00FB6A1B"/>
    <w:rsid w:val="00FB6EFA"/>
    <w:rsid w:val="00FB7842"/>
    <w:rsid w:val="00FB7BBC"/>
    <w:rsid w:val="00FC009A"/>
    <w:rsid w:val="00FC074D"/>
    <w:rsid w:val="00FC0787"/>
    <w:rsid w:val="00FC08CF"/>
    <w:rsid w:val="00FC0B4D"/>
    <w:rsid w:val="00FC0BE7"/>
    <w:rsid w:val="00FC0C98"/>
    <w:rsid w:val="00FC0D7A"/>
    <w:rsid w:val="00FC165C"/>
    <w:rsid w:val="00FC16D4"/>
    <w:rsid w:val="00FC190E"/>
    <w:rsid w:val="00FC1F27"/>
    <w:rsid w:val="00FC20BC"/>
    <w:rsid w:val="00FC29AD"/>
    <w:rsid w:val="00FC30AD"/>
    <w:rsid w:val="00FC312E"/>
    <w:rsid w:val="00FC335D"/>
    <w:rsid w:val="00FC385C"/>
    <w:rsid w:val="00FC40DE"/>
    <w:rsid w:val="00FC40EB"/>
    <w:rsid w:val="00FC44C6"/>
    <w:rsid w:val="00FC49B7"/>
    <w:rsid w:val="00FC5808"/>
    <w:rsid w:val="00FC583A"/>
    <w:rsid w:val="00FC5BA7"/>
    <w:rsid w:val="00FC6686"/>
    <w:rsid w:val="00FC6877"/>
    <w:rsid w:val="00FC6C21"/>
    <w:rsid w:val="00FC761D"/>
    <w:rsid w:val="00FC77B3"/>
    <w:rsid w:val="00FC78F3"/>
    <w:rsid w:val="00FC7B6F"/>
    <w:rsid w:val="00FD0162"/>
    <w:rsid w:val="00FD08E1"/>
    <w:rsid w:val="00FD0F9E"/>
    <w:rsid w:val="00FD1194"/>
    <w:rsid w:val="00FD12AE"/>
    <w:rsid w:val="00FD18E8"/>
    <w:rsid w:val="00FD1F3B"/>
    <w:rsid w:val="00FD2285"/>
    <w:rsid w:val="00FD2295"/>
    <w:rsid w:val="00FD2823"/>
    <w:rsid w:val="00FD2958"/>
    <w:rsid w:val="00FD31ED"/>
    <w:rsid w:val="00FD3388"/>
    <w:rsid w:val="00FD3A8A"/>
    <w:rsid w:val="00FD3D13"/>
    <w:rsid w:val="00FD40E9"/>
    <w:rsid w:val="00FD4676"/>
    <w:rsid w:val="00FD528B"/>
    <w:rsid w:val="00FD53B5"/>
    <w:rsid w:val="00FD6B83"/>
    <w:rsid w:val="00FD6CBD"/>
    <w:rsid w:val="00FD6CFD"/>
    <w:rsid w:val="00FD7031"/>
    <w:rsid w:val="00FD74E3"/>
    <w:rsid w:val="00FD7506"/>
    <w:rsid w:val="00FD75F0"/>
    <w:rsid w:val="00FD7ABB"/>
    <w:rsid w:val="00FD7E52"/>
    <w:rsid w:val="00FD7F19"/>
    <w:rsid w:val="00FE007F"/>
    <w:rsid w:val="00FE0E3A"/>
    <w:rsid w:val="00FE11F0"/>
    <w:rsid w:val="00FE1648"/>
    <w:rsid w:val="00FE19AA"/>
    <w:rsid w:val="00FE1E6C"/>
    <w:rsid w:val="00FE1ED7"/>
    <w:rsid w:val="00FE1F76"/>
    <w:rsid w:val="00FE232B"/>
    <w:rsid w:val="00FE26C6"/>
    <w:rsid w:val="00FE2B47"/>
    <w:rsid w:val="00FE2DDF"/>
    <w:rsid w:val="00FE2E83"/>
    <w:rsid w:val="00FE2FAA"/>
    <w:rsid w:val="00FE46B0"/>
    <w:rsid w:val="00FE50E0"/>
    <w:rsid w:val="00FE5A4D"/>
    <w:rsid w:val="00FE650E"/>
    <w:rsid w:val="00FE673B"/>
    <w:rsid w:val="00FE6938"/>
    <w:rsid w:val="00FE6D8A"/>
    <w:rsid w:val="00FE7CC6"/>
    <w:rsid w:val="00FF07B0"/>
    <w:rsid w:val="00FF0829"/>
    <w:rsid w:val="00FF1415"/>
    <w:rsid w:val="00FF1C0D"/>
    <w:rsid w:val="00FF21C2"/>
    <w:rsid w:val="00FF27CE"/>
    <w:rsid w:val="00FF2C64"/>
    <w:rsid w:val="00FF3EE8"/>
    <w:rsid w:val="00FF4A3E"/>
    <w:rsid w:val="00FF50F7"/>
    <w:rsid w:val="00FF5347"/>
    <w:rsid w:val="00FF5758"/>
    <w:rsid w:val="00FF5772"/>
    <w:rsid w:val="00FF5879"/>
    <w:rsid w:val="00FF5990"/>
    <w:rsid w:val="00FF59CA"/>
    <w:rsid w:val="00FF5B6C"/>
    <w:rsid w:val="00FF6627"/>
    <w:rsid w:val="00FF76EA"/>
    <w:rsid w:val="00FF7BD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9,#ffc,#f9f,#c6f,#f90"/>
    </o:shapedefaults>
    <o:shapelayout v:ext="edit">
      <o:idmap v:ext="edit" data="2"/>
    </o:shapelayout>
  </w:shapeDefaults>
  <w:decimalSymbol w:val="."/>
  <w:listSeparator w:val=","/>
  <w14:docId w14:val="5A46A4B2"/>
  <w15:docId w15:val="{B60C6D55-AB6B-4442-B5DF-4DF9602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86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30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22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A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8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75F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458E"/>
  </w:style>
  <w:style w:type="paragraph" w:styleId="a8">
    <w:name w:val="footer"/>
    <w:basedOn w:val="a"/>
    <w:link w:val="a9"/>
    <w:uiPriority w:val="99"/>
    <w:unhideWhenUsed/>
    <w:rsid w:val="00794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458E"/>
  </w:style>
  <w:style w:type="paragraph" w:styleId="Web">
    <w:name w:val="Normal (Web)"/>
    <w:basedOn w:val="a"/>
    <w:uiPriority w:val="99"/>
    <w:unhideWhenUsed/>
    <w:rsid w:val="005F4416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D2504"/>
    <w:rPr>
      <w:strike w:val="0"/>
      <w:dstrike w:val="0"/>
      <w:color w:val="333333"/>
      <w:u w:val="none"/>
      <w:effect w:val="none"/>
    </w:rPr>
  </w:style>
  <w:style w:type="character" w:customStyle="1" w:styleId="30">
    <w:name w:val="見出し 3 (文字)"/>
    <w:basedOn w:val="a0"/>
    <w:link w:val="3"/>
    <w:uiPriority w:val="9"/>
    <w:semiHidden/>
    <w:rsid w:val="00981AD3"/>
    <w:rPr>
      <w:rFonts w:asciiTheme="majorHAnsi" w:eastAsiaTheme="majorEastAsia" w:hAnsiTheme="majorHAnsi" w:cstheme="majorBidi"/>
    </w:rPr>
  </w:style>
  <w:style w:type="character" w:customStyle="1" w:styleId="fontsmall">
    <w:name w:val="font_small"/>
    <w:basedOn w:val="a0"/>
    <w:rsid w:val="00412120"/>
  </w:style>
  <w:style w:type="paragraph" w:styleId="ab">
    <w:name w:val="Plain Text"/>
    <w:basedOn w:val="a"/>
    <w:link w:val="ac"/>
    <w:uiPriority w:val="99"/>
    <w:unhideWhenUsed/>
    <w:rsid w:val="00A353D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A353D7"/>
    <w:rPr>
      <w:rFonts w:ascii="游ゴシック" w:eastAsia="游ゴシック" w:hAnsi="Courier New" w:cs="Courier New"/>
      <w:sz w:val="22"/>
    </w:rPr>
  </w:style>
  <w:style w:type="character" w:customStyle="1" w:styleId="11">
    <w:name w:val="未解決のメンション1"/>
    <w:basedOn w:val="a0"/>
    <w:uiPriority w:val="99"/>
    <w:semiHidden/>
    <w:unhideWhenUsed/>
    <w:rsid w:val="008A453F"/>
    <w:rPr>
      <w:color w:val="808080"/>
      <w:shd w:val="clear" w:color="auto" w:fill="E6E6E6"/>
    </w:rPr>
  </w:style>
  <w:style w:type="paragraph" w:styleId="ad">
    <w:name w:val="No Spacing"/>
    <w:uiPriority w:val="1"/>
    <w:qFormat/>
    <w:rsid w:val="00223090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223090"/>
    <w:rPr>
      <w:rFonts w:asciiTheme="majorHAnsi" w:eastAsiaTheme="majorEastAsia" w:hAnsiTheme="majorHAnsi" w:cstheme="majorBidi"/>
      <w:sz w:val="24"/>
      <w:szCs w:val="24"/>
    </w:rPr>
  </w:style>
  <w:style w:type="table" w:styleId="ae">
    <w:name w:val="Table Grid"/>
    <w:basedOn w:val="a1"/>
    <w:uiPriority w:val="39"/>
    <w:rsid w:val="00326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B2204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A52E57"/>
    <w:rPr>
      <w:b/>
      <w:bCs/>
    </w:rPr>
  </w:style>
  <w:style w:type="table" w:styleId="af0">
    <w:name w:val="Grid Table Light"/>
    <w:basedOn w:val="a1"/>
    <w:uiPriority w:val="40"/>
    <w:rsid w:val="00570BE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Unresolved Mention"/>
    <w:basedOn w:val="a0"/>
    <w:uiPriority w:val="99"/>
    <w:semiHidden/>
    <w:unhideWhenUsed/>
    <w:rsid w:val="0055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22">
      <w:bodyDiv w:val="1"/>
      <w:marLeft w:val="0"/>
      <w:marRight w:val="0"/>
      <w:marTop w:val="0"/>
      <w:marBottom w:val="0"/>
      <w:divBdr>
        <w:top w:val="single" w:sz="36" w:space="0" w:color="EF6D21"/>
        <w:left w:val="none" w:sz="0" w:space="0" w:color="auto"/>
        <w:bottom w:val="none" w:sz="0" w:space="0" w:color="auto"/>
        <w:right w:val="none" w:sz="0" w:space="0" w:color="auto"/>
      </w:divBdr>
      <w:divsChild>
        <w:div w:id="6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722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6633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3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2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58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676">
      <w:bodyDiv w:val="1"/>
      <w:marLeft w:val="0"/>
      <w:marRight w:val="0"/>
      <w:marTop w:val="0"/>
      <w:marBottom w:val="0"/>
      <w:divBdr>
        <w:top w:val="single" w:sz="36" w:space="0" w:color="EF6D21"/>
        <w:left w:val="none" w:sz="0" w:space="0" w:color="auto"/>
        <w:bottom w:val="none" w:sz="0" w:space="0" w:color="auto"/>
        <w:right w:val="none" w:sz="0" w:space="0" w:color="auto"/>
      </w:divBdr>
      <w:divsChild>
        <w:div w:id="660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455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392556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03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04218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184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25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9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60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7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31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26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4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6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27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69886596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49758942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55271709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212741607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525796756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988628289">
                  <w:marLeft w:val="300"/>
                  <w:marRight w:val="300"/>
                  <w:marTop w:val="300"/>
                  <w:marBottom w:val="300"/>
                  <w:divBdr>
                    <w:top w:val="single" w:sz="6" w:space="23" w:color="FE961E"/>
                    <w:left w:val="single" w:sz="6" w:space="23" w:color="FE961E"/>
                    <w:bottom w:val="single" w:sz="6" w:space="23" w:color="FE961E"/>
                    <w:right w:val="single" w:sz="6" w:space="23" w:color="FE961E"/>
                  </w:divBdr>
                </w:div>
                <w:div w:id="1028332413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500999630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629235119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  <w:div w:id="1938175990">
                  <w:marLeft w:val="150"/>
                  <w:marRight w:val="150"/>
                  <w:marTop w:val="150"/>
                  <w:marBottom w:val="150"/>
                  <w:divBdr>
                    <w:top w:val="single" w:sz="6" w:space="15" w:color="4D4D4D"/>
                    <w:left w:val="single" w:sz="6" w:space="15" w:color="4D4D4D"/>
                    <w:bottom w:val="single" w:sz="6" w:space="15" w:color="4D4D4D"/>
                    <w:right w:val="single" w:sz="6" w:space="15" w:color="4D4D4D"/>
                  </w:divBdr>
                </w:div>
              </w:divsChild>
            </w:div>
            <w:div w:id="2003436155">
              <w:marLeft w:val="0"/>
              <w:marRight w:val="0"/>
              <w:marTop w:val="0"/>
              <w:marBottom w:val="0"/>
              <w:divBdr>
                <w:top w:val="single" w:sz="36" w:space="18" w:color="FFE226"/>
                <w:left w:val="none" w:sz="0" w:space="0" w:color="auto"/>
                <w:bottom w:val="single" w:sz="36" w:space="7" w:color="F5F5F5"/>
                <w:right w:val="none" w:sz="0" w:space="0" w:color="auto"/>
              </w:divBdr>
            </w:div>
          </w:divsChild>
        </w:div>
      </w:divsChild>
    </w:div>
    <w:div w:id="1323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9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423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22614">
      <w:bodyDiv w:val="1"/>
      <w:marLeft w:val="0"/>
      <w:marRight w:val="0"/>
      <w:marTop w:val="0"/>
      <w:marBottom w:val="0"/>
      <w:divBdr>
        <w:top w:val="single" w:sz="48" w:space="0" w:color="12335F"/>
        <w:left w:val="none" w:sz="0" w:space="0" w:color="auto"/>
        <w:bottom w:val="none" w:sz="0" w:space="0" w:color="auto"/>
        <w:right w:val="none" w:sz="0" w:space="0" w:color="auto"/>
      </w:divBdr>
      <w:divsChild>
        <w:div w:id="1810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A57D-FDFA-457F-8F41-5D874E73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agawa</dc:creator>
  <cp:keywords/>
  <dc:description/>
  <cp:lastModifiedBy>小川 康成</cp:lastModifiedBy>
  <cp:revision>294</cp:revision>
  <cp:lastPrinted>2022-07-25T05:48:00Z</cp:lastPrinted>
  <dcterms:created xsi:type="dcterms:W3CDTF">2022-06-23T05:20:00Z</dcterms:created>
  <dcterms:modified xsi:type="dcterms:W3CDTF">2022-07-26T04:25:00Z</dcterms:modified>
</cp:coreProperties>
</file>